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C93C5" w14:textId="77777777" w:rsidR="004B374A" w:rsidRPr="00262C66" w:rsidRDefault="004B374A">
      <w:pPr>
        <w:pStyle w:val="BodyText"/>
        <w:spacing w:before="7"/>
        <w:rPr>
          <w:rFonts w:ascii="Arial" w:hAnsi="Arial" w:cs="Arial"/>
          <w:sz w:val="18"/>
        </w:rPr>
      </w:pPr>
    </w:p>
    <w:p w14:paraId="004DDCAA" w14:textId="7C94895D" w:rsidR="004B374A" w:rsidRPr="008120C5" w:rsidRDefault="004B1924" w:rsidP="008120C5">
      <w:pPr>
        <w:pStyle w:val="BodyText"/>
        <w:spacing w:before="96"/>
        <w:ind w:left="115"/>
        <w:jc w:val="center"/>
        <w:rPr>
          <w:rFonts w:ascii="Arial" w:hAnsi="Arial" w:cs="Arial"/>
          <w:b/>
          <w:bCs/>
          <w:sz w:val="28"/>
          <w:szCs w:val="28"/>
        </w:rPr>
      </w:pPr>
      <w:r w:rsidRPr="008120C5">
        <w:rPr>
          <w:rFonts w:ascii="Arial" w:hAnsi="Arial" w:cs="Arial"/>
          <w:b/>
          <w:bCs/>
          <w:sz w:val="28"/>
          <w:szCs w:val="28"/>
        </w:rPr>
        <w:t>PLAN</w:t>
      </w:r>
      <w:r w:rsidRPr="008120C5">
        <w:rPr>
          <w:rFonts w:ascii="Arial" w:hAnsi="Arial" w:cs="Arial"/>
          <w:b/>
          <w:bCs/>
          <w:spacing w:val="-6"/>
          <w:sz w:val="28"/>
          <w:szCs w:val="28"/>
        </w:rPr>
        <w:t xml:space="preserve"> </w:t>
      </w:r>
      <w:r w:rsidRPr="008120C5">
        <w:rPr>
          <w:rFonts w:ascii="Arial" w:hAnsi="Arial" w:cs="Arial"/>
          <w:b/>
          <w:bCs/>
          <w:sz w:val="28"/>
          <w:szCs w:val="28"/>
        </w:rPr>
        <w:t>UPRAVLJANJA</w:t>
      </w:r>
      <w:r w:rsidRPr="008120C5">
        <w:rPr>
          <w:rFonts w:ascii="Arial" w:hAnsi="Arial" w:cs="Arial"/>
          <w:b/>
          <w:bCs/>
          <w:spacing w:val="-5"/>
          <w:sz w:val="28"/>
          <w:szCs w:val="28"/>
        </w:rPr>
        <w:t xml:space="preserve"> </w:t>
      </w:r>
      <w:r w:rsidRPr="008120C5">
        <w:rPr>
          <w:rFonts w:ascii="Arial" w:hAnsi="Arial" w:cs="Arial"/>
          <w:b/>
          <w:bCs/>
          <w:sz w:val="28"/>
          <w:szCs w:val="28"/>
        </w:rPr>
        <w:t>ISTRAŽIVAČKIM</w:t>
      </w:r>
      <w:r w:rsidRPr="008120C5">
        <w:rPr>
          <w:rFonts w:ascii="Arial" w:hAnsi="Arial" w:cs="Arial"/>
          <w:b/>
          <w:bCs/>
          <w:spacing w:val="-4"/>
          <w:sz w:val="28"/>
          <w:szCs w:val="28"/>
        </w:rPr>
        <w:t xml:space="preserve"> </w:t>
      </w:r>
      <w:r w:rsidRPr="008120C5">
        <w:rPr>
          <w:rFonts w:ascii="Arial" w:hAnsi="Arial" w:cs="Arial"/>
          <w:b/>
          <w:bCs/>
          <w:sz w:val="28"/>
          <w:szCs w:val="28"/>
        </w:rPr>
        <w:t xml:space="preserve">PODACIMA </w:t>
      </w:r>
      <w:r w:rsidR="00262C66" w:rsidRPr="008120C5">
        <w:rPr>
          <w:rFonts w:ascii="Arial" w:hAnsi="Arial" w:cs="Arial"/>
          <w:b/>
          <w:bCs/>
          <w:sz w:val="28"/>
          <w:szCs w:val="28"/>
        </w:rPr>
        <w:t>(PUP)</w:t>
      </w:r>
    </w:p>
    <w:p w14:paraId="73C02826" w14:textId="77777777" w:rsidR="008120C5" w:rsidRDefault="008120C5">
      <w:pPr>
        <w:pStyle w:val="BodyText"/>
        <w:spacing w:before="96"/>
        <w:ind w:left="115"/>
        <w:rPr>
          <w:rFonts w:ascii="Arial" w:hAnsi="Arial" w:cs="Arial"/>
          <w:b/>
          <w:bCs/>
        </w:rPr>
      </w:pPr>
    </w:p>
    <w:p w14:paraId="46170F0B" w14:textId="77777777" w:rsidR="004B374A" w:rsidRPr="00262C66" w:rsidRDefault="004B374A">
      <w:pPr>
        <w:pStyle w:val="BodyText"/>
        <w:rPr>
          <w:rFonts w:ascii="Arial" w:hAnsi="Arial" w:cs="Arial"/>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262C66" w14:paraId="1E68E571" w14:textId="77777777" w:rsidTr="00262C66">
        <w:trPr>
          <w:trHeight w:val="508"/>
        </w:trPr>
        <w:tc>
          <w:tcPr>
            <w:tcW w:w="13890" w:type="dxa"/>
            <w:gridSpan w:val="3"/>
            <w:shd w:val="clear" w:color="auto" w:fill="D9E1F3"/>
            <w:vAlign w:val="center"/>
          </w:tcPr>
          <w:p w14:paraId="55F4763D" w14:textId="77777777" w:rsidR="004B374A" w:rsidRPr="004B1924" w:rsidRDefault="007311B1">
            <w:pPr>
              <w:pStyle w:val="TableParagraph"/>
              <w:ind w:left="110"/>
              <w:rPr>
                <w:rFonts w:ascii="Open Sans" w:hAnsi="Open Sans" w:cs="Open Sans"/>
                <w:sz w:val="20"/>
              </w:rPr>
            </w:pPr>
            <w:r w:rsidRPr="004B1924">
              <w:rPr>
                <w:rFonts w:ascii="Open Sans" w:hAnsi="Open Sans" w:cs="Open Sans"/>
                <w:sz w:val="20"/>
              </w:rPr>
              <w:t>Opće</w:t>
            </w:r>
            <w:r w:rsidRPr="004B1924">
              <w:rPr>
                <w:rFonts w:ascii="Open Sans" w:hAnsi="Open Sans" w:cs="Open Sans"/>
                <w:spacing w:val="-4"/>
                <w:sz w:val="20"/>
              </w:rPr>
              <w:t xml:space="preserve"> </w:t>
            </w:r>
            <w:r w:rsidRPr="004B1924">
              <w:rPr>
                <w:rFonts w:ascii="Open Sans" w:hAnsi="Open Sans" w:cs="Open Sans"/>
                <w:sz w:val="20"/>
              </w:rPr>
              <w:t>informacije</w:t>
            </w:r>
          </w:p>
        </w:tc>
      </w:tr>
      <w:tr w:rsidR="004B374A" w:rsidRPr="00262C66" w14:paraId="679DEB30" w14:textId="77777777">
        <w:trPr>
          <w:trHeight w:val="230"/>
        </w:trPr>
        <w:tc>
          <w:tcPr>
            <w:tcW w:w="423" w:type="dxa"/>
          </w:tcPr>
          <w:p w14:paraId="3936ED61" w14:textId="77777777" w:rsidR="004B374A" w:rsidRPr="004B1924" w:rsidRDefault="004B374A">
            <w:pPr>
              <w:pStyle w:val="TableParagraph"/>
              <w:ind w:left="0"/>
              <w:rPr>
                <w:rFonts w:ascii="Open Sans" w:hAnsi="Open Sans" w:cs="Open Sans"/>
                <w:sz w:val="16"/>
              </w:rPr>
            </w:pPr>
          </w:p>
        </w:tc>
        <w:tc>
          <w:tcPr>
            <w:tcW w:w="3577" w:type="dxa"/>
          </w:tcPr>
          <w:p w14:paraId="0B3D671A"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Ime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prezime predlagatelja</w:t>
            </w:r>
          </w:p>
        </w:tc>
        <w:tc>
          <w:tcPr>
            <w:tcW w:w="9890" w:type="dxa"/>
          </w:tcPr>
          <w:p w14:paraId="4DA90126" w14:textId="48F163C0" w:rsidR="004B374A" w:rsidRPr="00262C66" w:rsidRDefault="00005A39">
            <w:pPr>
              <w:pStyle w:val="TableParagraph"/>
              <w:spacing w:before="2" w:line="207" w:lineRule="exact"/>
              <w:rPr>
                <w:rFonts w:ascii="Arial" w:hAnsi="Arial" w:cs="Arial"/>
                <w:sz w:val="20"/>
              </w:rPr>
            </w:pPr>
            <w:r>
              <w:rPr>
                <w:rFonts w:ascii="Arial" w:hAnsi="Arial" w:cs="Arial"/>
                <w:sz w:val="20"/>
              </w:rPr>
              <w:t>Damir Karbić</w:t>
            </w:r>
          </w:p>
        </w:tc>
      </w:tr>
      <w:tr w:rsidR="004B374A" w:rsidRPr="00262C66" w14:paraId="01563AF4" w14:textId="77777777">
        <w:trPr>
          <w:trHeight w:val="230"/>
        </w:trPr>
        <w:tc>
          <w:tcPr>
            <w:tcW w:w="423" w:type="dxa"/>
          </w:tcPr>
          <w:p w14:paraId="30548F38" w14:textId="77777777" w:rsidR="004B374A" w:rsidRPr="004B1924" w:rsidRDefault="004B374A">
            <w:pPr>
              <w:pStyle w:val="TableParagraph"/>
              <w:ind w:left="0"/>
              <w:rPr>
                <w:rFonts w:ascii="Open Sans" w:hAnsi="Open Sans" w:cs="Open Sans"/>
                <w:sz w:val="16"/>
              </w:rPr>
            </w:pPr>
          </w:p>
        </w:tc>
        <w:tc>
          <w:tcPr>
            <w:tcW w:w="3577" w:type="dxa"/>
          </w:tcPr>
          <w:p w14:paraId="370717B5"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Matična</w:t>
            </w:r>
            <w:r w:rsidRPr="004B1924">
              <w:rPr>
                <w:rFonts w:ascii="Open Sans" w:hAnsi="Open Sans" w:cs="Open Sans"/>
                <w:spacing w:val="-6"/>
                <w:sz w:val="20"/>
              </w:rPr>
              <w:t xml:space="preserve"> </w:t>
            </w:r>
            <w:r w:rsidRPr="004B1924">
              <w:rPr>
                <w:rFonts w:ascii="Open Sans" w:hAnsi="Open Sans" w:cs="Open Sans"/>
                <w:sz w:val="20"/>
              </w:rPr>
              <w:t>organizacija</w:t>
            </w:r>
          </w:p>
        </w:tc>
        <w:tc>
          <w:tcPr>
            <w:tcW w:w="9890" w:type="dxa"/>
          </w:tcPr>
          <w:p w14:paraId="262555B8" w14:textId="732A5DA7" w:rsidR="004B374A" w:rsidRPr="00262C66" w:rsidRDefault="00005A39">
            <w:pPr>
              <w:pStyle w:val="TableParagraph"/>
              <w:spacing w:before="2" w:line="207" w:lineRule="exact"/>
              <w:rPr>
                <w:rFonts w:ascii="Arial" w:hAnsi="Arial" w:cs="Arial"/>
                <w:sz w:val="20"/>
              </w:rPr>
            </w:pPr>
            <w:r>
              <w:rPr>
                <w:rFonts w:ascii="Arial" w:hAnsi="Arial" w:cs="Arial"/>
                <w:sz w:val="20"/>
              </w:rPr>
              <w:t>Hrvatska akademija znanosti i umjetnosti</w:t>
            </w:r>
          </w:p>
        </w:tc>
      </w:tr>
      <w:tr w:rsidR="004B374A" w:rsidRPr="00262C66" w14:paraId="6F109D88" w14:textId="77777777">
        <w:trPr>
          <w:trHeight w:val="230"/>
        </w:trPr>
        <w:tc>
          <w:tcPr>
            <w:tcW w:w="423" w:type="dxa"/>
          </w:tcPr>
          <w:p w14:paraId="64206493" w14:textId="77777777" w:rsidR="004B374A" w:rsidRPr="004B1924" w:rsidRDefault="004B374A">
            <w:pPr>
              <w:pStyle w:val="TableParagraph"/>
              <w:ind w:left="0"/>
              <w:rPr>
                <w:rFonts w:ascii="Open Sans" w:hAnsi="Open Sans" w:cs="Open Sans"/>
                <w:sz w:val="16"/>
              </w:rPr>
            </w:pPr>
          </w:p>
        </w:tc>
        <w:tc>
          <w:tcPr>
            <w:tcW w:w="3577" w:type="dxa"/>
          </w:tcPr>
          <w:p w14:paraId="49BF559C"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Naziv projekta</w:t>
            </w:r>
          </w:p>
        </w:tc>
        <w:tc>
          <w:tcPr>
            <w:tcW w:w="9890" w:type="dxa"/>
          </w:tcPr>
          <w:p w14:paraId="4C4430CA" w14:textId="1E2A7873" w:rsidR="004B374A" w:rsidRPr="00262C66" w:rsidRDefault="00B33DB0">
            <w:pPr>
              <w:pStyle w:val="TableParagraph"/>
              <w:spacing w:before="2" w:line="207" w:lineRule="exact"/>
              <w:rPr>
                <w:rFonts w:ascii="Arial" w:hAnsi="Arial" w:cs="Arial"/>
                <w:sz w:val="20"/>
              </w:rPr>
            </w:pPr>
            <w:r w:rsidRPr="00B33DB0">
              <w:rPr>
                <w:rFonts w:ascii="Arial" w:hAnsi="Arial" w:cs="Arial"/>
                <w:sz w:val="20"/>
              </w:rPr>
              <w:t>Izvori za hrvatsku povijest – istraživanje, kritičko izdavanje i analiza</w:t>
            </w:r>
          </w:p>
        </w:tc>
      </w:tr>
      <w:tr w:rsidR="004B374A" w:rsidRPr="00262C66" w14:paraId="3263247A" w14:textId="77777777">
        <w:trPr>
          <w:trHeight w:val="230"/>
        </w:trPr>
        <w:tc>
          <w:tcPr>
            <w:tcW w:w="423" w:type="dxa"/>
          </w:tcPr>
          <w:p w14:paraId="6B7856AD" w14:textId="77777777" w:rsidR="004B374A" w:rsidRPr="004B1924" w:rsidRDefault="004B374A">
            <w:pPr>
              <w:pStyle w:val="TableParagraph"/>
              <w:ind w:left="0"/>
              <w:rPr>
                <w:rFonts w:ascii="Open Sans" w:hAnsi="Open Sans" w:cs="Open Sans"/>
                <w:sz w:val="16"/>
              </w:rPr>
            </w:pPr>
          </w:p>
        </w:tc>
        <w:tc>
          <w:tcPr>
            <w:tcW w:w="3577" w:type="dxa"/>
          </w:tcPr>
          <w:p w14:paraId="02A216D3"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Upravitelj</w:t>
            </w:r>
            <w:r w:rsidRPr="004B1924">
              <w:rPr>
                <w:rFonts w:ascii="Open Sans" w:hAnsi="Open Sans" w:cs="Open Sans"/>
                <w:spacing w:val="-2"/>
                <w:sz w:val="20"/>
              </w:rPr>
              <w:t xml:space="preserve"> </w:t>
            </w:r>
            <w:r w:rsidRPr="004B1924">
              <w:rPr>
                <w:rFonts w:ascii="Open Sans" w:hAnsi="Open Sans" w:cs="Open Sans"/>
                <w:sz w:val="20"/>
              </w:rPr>
              <w:t>podacima</w:t>
            </w:r>
          </w:p>
        </w:tc>
        <w:tc>
          <w:tcPr>
            <w:tcW w:w="9890" w:type="dxa"/>
          </w:tcPr>
          <w:p w14:paraId="1F524664" w14:textId="4B867E3A" w:rsidR="004B374A" w:rsidRPr="00262C66" w:rsidRDefault="00B33DB0">
            <w:pPr>
              <w:pStyle w:val="TableParagraph"/>
              <w:tabs>
                <w:tab w:val="left" w:pos="2541"/>
              </w:tabs>
              <w:spacing w:before="2" w:line="207" w:lineRule="exact"/>
              <w:rPr>
                <w:rFonts w:ascii="Arial" w:hAnsi="Arial" w:cs="Arial"/>
                <w:sz w:val="20"/>
              </w:rPr>
            </w:pPr>
            <w:r>
              <w:rPr>
                <w:rFonts w:ascii="Arial" w:hAnsi="Arial" w:cs="Arial"/>
                <w:sz w:val="20"/>
              </w:rPr>
              <w:t>Damir Karbić</w:t>
            </w:r>
          </w:p>
        </w:tc>
      </w:tr>
      <w:tr w:rsidR="004B374A" w:rsidRPr="00262C66" w14:paraId="5E289F1A" w14:textId="77777777" w:rsidTr="00262C66">
        <w:trPr>
          <w:trHeight w:val="429"/>
        </w:trPr>
        <w:tc>
          <w:tcPr>
            <w:tcW w:w="423" w:type="dxa"/>
            <w:shd w:val="clear" w:color="auto" w:fill="D9E1F3"/>
            <w:vAlign w:val="center"/>
          </w:tcPr>
          <w:p w14:paraId="207B2501" w14:textId="77777777" w:rsidR="004B374A" w:rsidRPr="004B1924" w:rsidRDefault="007311B1">
            <w:pPr>
              <w:pStyle w:val="TableParagraph"/>
              <w:spacing w:before="3"/>
              <w:ind w:left="127"/>
              <w:rPr>
                <w:rFonts w:ascii="Open Sans" w:hAnsi="Open Sans" w:cs="Open Sans"/>
                <w:sz w:val="20"/>
              </w:rPr>
            </w:pPr>
            <w:r w:rsidRPr="004B1924">
              <w:rPr>
                <w:rFonts w:ascii="Open Sans" w:hAnsi="Open Sans" w:cs="Open Sans"/>
                <w:sz w:val="20"/>
              </w:rPr>
              <w:t>1.</w:t>
            </w:r>
          </w:p>
        </w:tc>
        <w:tc>
          <w:tcPr>
            <w:tcW w:w="13467" w:type="dxa"/>
            <w:gridSpan w:val="2"/>
            <w:shd w:val="clear" w:color="auto" w:fill="D9E1F3"/>
            <w:vAlign w:val="center"/>
          </w:tcPr>
          <w:p w14:paraId="2F47522F" w14:textId="77777777" w:rsidR="004B374A" w:rsidRPr="004B1924" w:rsidRDefault="007311B1">
            <w:pPr>
              <w:pStyle w:val="TableParagraph"/>
              <w:spacing w:before="3"/>
              <w:rPr>
                <w:rFonts w:ascii="Open Sans" w:hAnsi="Open Sans" w:cs="Open Sans"/>
                <w:sz w:val="20"/>
              </w:rPr>
            </w:pPr>
            <w:r w:rsidRPr="004B1924">
              <w:rPr>
                <w:rFonts w:ascii="Open Sans" w:hAnsi="Open Sans" w:cs="Open Sans"/>
                <w:sz w:val="20"/>
              </w:rPr>
              <w:t>Prikupljanje</w:t>
            </w:r>
            <w:r w:rsidRPr="004B1924">
              <w:rPr>
                <w:rFonts w:ascii="Open Sans" w:hAnsi="Open Sans" w:cs="Open Sans"/>
                <w:spacing w:val="-2"/>
                <w:sz w:val="20"/>
              </w:rPr>
              <w:t xml:space="preserve"> </w:t>
            </w:r>
            <w:r w:rsidRPr="004B1924">
              <w:rPr>
                <w:rFonts w:ascii="Open Sans" w:hAnsi="Open Sans" w:cs="Open Sans"/>
                <w:sz w:val="20"/>
              </w:rPr>
              <w:t>podataka i</w:t>
            </w:r>
            <w:r w:rsidRPr="004B1924">
              <w:rPr>
                <w:rFonts w:ascii="Open Sans" w:hAnsi="Open Sans" w:cs="Open Sans"/>
                <w:spacing w:val="-2"/>
                <w:sz w:val="20"/>
              </w:rPr>
              <w:t xml:space="preserve"> </w:t>
            </w:r>
            <w:r w:rsidRPr="004B1924">
              <w:rPr>
                <w:rFonts w:ascii="Open Sans" w:hAnsi="Open Sans" w:cs="Open Sans"/>
                <w:sz w:val="20"/>
              </w:rPr>
              <w:t>dokumentacija</w:t>
            </w:r>
          </w:p>
        </w:tc>
      </w:tr>
      <w:tr w:rsidR="004B374A" w:rsidRPr="00262C66" w14:paraId="109FA59E" w14:textId="77777777">
        <w:trPr>
          <w:trHeight w:val="1655"/>
        </w:trPr>
        <w:tc>
          <w:tcPr>
            <w:tcW w:w="423" w:type="dxa"/>
          </w:tcPr>
          <w:p w14:paraId="576C93F7" w14:textId="77777777" w:rsidR="004B374A" w:rsidRPr="004B1924" w:rsidRDefault="004B374A">
            <w:pPr>
              <w:pStyle w:val="TableParagraph"/>
              <w:ind w:left="0"/>
              <w:rPr>
                <w:rFonts w:ascii="Open Sans" w:hAnsi="Open Sans" w:cs="Open Sans"/>
                <w:sz w:val="18"/>
              </w:rPr>
            </w:pPr>
          </w:p>
        </w:tc>
        <w:tc>
          <w:tcPr>
            <w:tcW w:w="3577" w:type="dxa"/>
          </w:tcPr>
          <w:p w14:paraId="7B755DAB" w14:textId="49114B02" w:rsidR="004B374A" w:rsidRPr="004B1924" w:rsidRDefault="007311B1" w:rsidP="00BA6320">
            <w:pPr>
              <w:pStyle w:val="TableParagraph"/>
              <w:spacing w:line="244" w:lineRule="auto"/>
              <w:ind w:right="130"/>
              <w:rPr>
                <w:rFonts w:ascii="Open Sans" w:hAnsi="Open Sans" w:cs="Open Sans"/>
                <w:sz w:val="20"/>
              </w:rPr>
            </w:pPr>
            <w:r w:rsidRPr="004B1924">
              <w:rPr>
                <w:rFonts w:ascii="Open Sans" w:hAnsi="Open Sans" w:cs="Open Sans"/>
                <w:sz w:val="20"/>
              </w:rPr>
              <w:t>Koje ćete</w:t>
            </w:r>
            <w:r w:rsidRPr="004B1924">
              <w:rPr>
                <w:rFonts w:ascii="Open Sans" w:hAnsi="Open Sans" w:cs="Open Sans"/>
                <w:spacing w:val="2"/>
                <w:sz w:val="20"/>
              </w:rPr>
              <w:t xml:space="preserve"> </w:t>
            </w:r>
            <w:r w:rsidRPr="004B1924">
              <w:rPr>
                <w:rFonts w:ascii="Open Sans" w:hAnsi="Open Sans" w:cs="Open Sans"/>
                <w:sz w:val="20"/>
              </w:rPr>
              <w:t>podatke</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w:t>
            </w:r>
            <w:r w:rsidRPr="004B1924">
              <w:rPr>
                <w:rFonts w:ascii="Open Sans" w:hAnsi="Open Sans" w:cs="Open Sans"/>
                <w:spacing w:val="-1"/>
                <w:sz w:val="20"/>
              </w:rPr>
              <w:t xml:space="preserve"> </w:t>
            </w:r>
            <w:r w:rsidRPr="004B1924">
              <w:rPr>
                <w:rFonts w:ascii="Open Sans" w:hAnsi="Open Sans" w:cs="Open Sans"/>
                <w:sz w:val="20"/>
              </w:rPr>
              <w:t>stvarati</w:t>
            </w:r>
            <w:r w:rsidRPr="004B1924">
              <w:rPr>
                <w:rFonts w:ascii="Open Sans" w:hAnsi="Open Sans" w:cs="Open Sans"/>
                <w:spacing w:val="1"/>
                <w:sz w:val="20"/>
              </w:rPr>
              <w:t xml:space="preserve"> </w:t>
            </w:r>
            <w:r w:rsidRPr="004B1924">
              <w:rPr>
                <w:rFonts w:ascii="Open Sans" w:hAnsi="Open Sans" w:cs="Open Sans"/>
                <w:sz w:val="20"/>
              </w:rPr>
              <w:t>ili se</w:t>
            </w:r>
            <w:r w:rsidRPr="004B1924">
              <w:rPr>
                <w:rFonts w:ascii="Open Sans" w:hAnsi="Open Sans" w:cs="Open Sans"/>
                <w:spacing w:val="2"/>
                <w:sz w:val="20"/>
              </w:rPr>
              <w:t xml:space="preserve"> </w:t>
            </w:r>
            <w:r w:rsidRPr="004B1924">
              <w:rPr>
                <w:rFonts w:ascii="Open Sans" w:hAnsi="Open Sans" w:cs="Open Sans"/>
                <w:sz w:val="20"/>
              </w:rPr>
              <w:t>ponovno</w:t>
            </w:r>
            <w:r w:rsidRPr="004B1924">
              <w:rPr>
                <w:rFonts w:ascii="Open Sans" w:hAnsi="Open Sans" w:cs="Open Sans"/>
                <w:spacing w:val="1"/>
                <w:sz w:val="20"/>
              </w:rPr>
              <w:t xml:space="preserve"> </w:t>
            </w:r>
            <w:r w:rsidRPr="004B1924">
              <w:rPr>
                <w:rFonts w:ascii="Open Sans" w:hAnsi="Open Sans" w:cs="Open Sans"/>
                <w:sz w:val="20"/>
              </w:rPr>
              <w:t>njima koristiti? (navedite format</w:t>
            </w:r>
            <w:r w:rsidR="004E706F" w:rsidRPr="004B1924">
              <w:rPr>
                <w:rFonts w:ascii="Open Sans" w:hAnsi="Open Sans" w:cs="Open Sans"/>
                <w:sz w:val="20"/>
              </w:rPr>
              <w:t>e</w:t>
            </w:r>
            <w:r w:rsidRPr="004B1924">
              <w:rPr>
                <w:rFonts w:ascii="Open Sans" w:hAnsi="Open Sans" w:cs="Open Sans"/>
                <w:sz w:val="20"/>
              </w:rPr>
              <w:t>, vrst</w:t>
            </w:r>
            <w:r w:rsidR="004E706F" w:rsidRPr="004B1924">
              <w:rPr>
                <w:rFonts w:ascii="Open Sans" w:hAnsi="Open Sans" w:cs="Open Sans"/>
                <w:sz w:val="20"/>
              </w:rPr>
              <w:t xml:space="preserve">e </w:t>
            </w:r>
            <w:r w:rsidRPr="004B1924">
              <w:rPr>
                <w:rFonts w:ascii="Open Sans" w:hAnsi="Open Sans" w:cs="Open Sans"/>
                <w:spacing w:val="-5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opseg</w:t>
            </w:r>
            <w:r w:rsidRPr="004B1924">
              <w:rPr>
                <w:rFonts w:ascii="Open Sans" w:hAnsi="Open Sans" w:cs="Open Sans"/>
                <w:spacing w:val="2"/>
                <w:sz w:val="20"/>
              </w:rPr>
              <w:t xml:space="preserve"> </w:t>
            </w:r>
            <w:r w:rsidR="004E706F" w:rsidRPr="004B1924">
              <w:rPr>
                <w:rFonts w:ascii="Open Sans" w:hAnsi="Open Sans" w:cs="Open Sans"/>
                <w:spacing w:val="2"/>
                <w:sz w:val="20"/>
              </w:rPr>
              <w:t xml:space="preserve">svih </w:t>
            </w:r>
            <w:r w:rsidRPr="004B1924">
              <w:rPr>
                <w:rFonts w:ascii="Open Sans" w:hAnsi="Open Sans" w:cs="Open Sans"/>
                <w:sz w:val="20"/>
              </w:rPr>
              <w:t>podataka</w:t>
            </w:r>
            <w:r w:rsidR="004E706F" w:rsidRPr="004B1924">
              <w:rPr>
                <w:rFonts w:ascii="Open Sans" w:hAnsi="Open Sans" w:cs="Open Sans"/>
                <w:sz w:val="20"/>
              </w:rPr>
              <w:t xml:space="preserve"> s kojima ćete raditi</w:t>
            </w:r>
            <w:r w:rsidR="00A143F7" w:rsidRPr="004B1924">
              <w:rPr>
                <w:rFonts w:ascii="Open Sans" w:hAnsi="Open Sans" w:cs="Open Sans"/>
                <w:sz w:val="20"/>
              </w:rPr>
              <w:t>, a ne samo krajnji skup podataka koji će biti rezultat istraživanja</w:t>
            </w:r>
            <w:r w:rsidRPr="004B1924">
              <w:rPr>
                <w:rFonts w:ascii="Open Sans" w:hAnsi="Open Sans" w:cs="Open Sans"/>
                <w:sz w:val="20"/>
              </w:rPr>
              <w:t>)</w:t>
            </w:r>
          </w:p>
        </w:tc>
        <w:tc>
          <w:tcPr>
            <w:tcW w:w="9890" w:type="dxa"/>
          </w:tcPr>
          <w:p w14:paraId="35A18608" w14:textId="5CFE7C05" w:rsidR="004B374A" w:rsidRPr="00262C66" w:rsidRDefault="00B33DB0" w:rsidP="00B33DB0">
            <w:pPr>
              <w:pStyle w:val="TableParagraph"/>
              <w:tabs>
                <w:tab w:val="left" w:pos="827"/>
                <w:tab w:val="left" w:pos="828"/>
              </w:tabs>
              <w:spacing w:line="200" w:lineRule="atLeast"/>
              <w:ind w:left="827" w:right="104"/>
              <w:rPr>
                <w:rFonts w:ascii="Arial" w:hAnsi="Arial" w:cs="Arial"/>
                <w:sz w:val="18"/>
              </w:rPr>
            </w:pPr>
            <w:r>
              <w:rPr>
                <w:rFonts w:ascii="Arial" w:hAnsi="Arial" w:cs="Arial"/>
                <w:sz w:val="18"/>
              </w:rPr>
              <w:t>Tijekom rada na projektu prikupljati će se podaci o povijesnim izvorima i podaci sadržani u njima za različite probleme u rasponu od srednjeg vijeka do razdoblja Prvog svjetskog rata. Podaci će biti prikupljani kao materijali za baze podataka ili za izdanja izvora odnosno kao baza za pisanje studija i drugih vrsta znanstvenih radova. U slučaju prikupljanja cjelovitih dokumenata u kopijama, oni će se prikupljati u različitim tipovima medijskih formata (preslike, digitalni snimci, fotografije, i sl.).</w:t>
            </w:r>
          </w:p>
        </w:tc>
      </w:tr>
      <w:tr w:rsidR="004B374A" w:rsidRPr="00262C66" w14:paraId="5F223B8E" w14:textId="77777777" w:rsidTr="00262C66">
        <w:trPr>
          <w:trHeight w:val="1677"/>
        </w:trPr>
        <w:tc>
          <w:tcPr>
            <w:tcW w:w="423" w:type="dxa"/>
          </w:tcPr>
          <w:p w14:paraId="57A16787" w14:textId="77777777" w:rsidR="004B374A" w:rsidRPr="004B1924" w:rsidRDefault="004B374A">
            <w:pPr>
              <w:pStyle w:val="TableParagraph"/>
              <w:ind w:left="0"/>
              <w:rPr>
                <w:rFonts w:ascii="Open Sans" w:hAnsi="Open Sans" w:cs="Open Sans"/>
                <w:sz w:val="18"/>
              </w:rPr>
            </w:pPr>
          </w:p>
        </w:tc>
        <w:tc>
          <w:tcPr>
            <w:tcW w:w="3577" w:type="dxa"/>
          </w:tcPr>
          <w:p w14:paraId="660D8AAB" w14:textId="143914AC" w:rsidR="004B374A" w:rsidRPr="004B1924" w:rsidRDefault="007311B1" w:rsidP="00BA6320">
            <w:pPr>
              <w:pStyle w:val="TableParagraph"/>
              <w:spacing w:line="244" w:lineRule="auto"/>
              <w:ind w:right="628"/>
              <w:rPr>
                <w:rFonts w:ascii="Open Sans" w:hAnsi="Open Sans" w:cs="Open Sans"/>
                <w:sz w:val="20"/>
              </w:rPr>
            </w:pPr>
            <w:r w:rsidRPr="004B1924">
              <w:rPr>
                <w:rFonts w:ascii="Open Sans" w:hAnsi="Open Sans" w:cs="Open Sans"/>
                <w:sz w:val="20"/>
              </w:rPr>
              <w:t>Kako će se podaci</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 ili stvarati? (ukratko</w:t>
            </w:r>
            <w:r w:rsidRPr="004B1924">
              <w:rPr>
                <w:rFonts w:ascii="Open Sans" w:hAnsi="Open Sans" w:cs="Open Sans"/>
                <w:spacing w:val="1"/>
                <w:sz w:val="20"/>
              </w:rPr>
              <w:t xml:space="preserve"> </w:t>
            </w:r>
            <w:r w:rsidRPr="004B1924">
              <w:rPr>
                <w:rFonts w:ascii="Open Sans" w:hAnsi="Open Sans" w:cs="Open Sans"/>
                <w:sz w:val="20"/>
              </w:rPr>
              <w:t xml:space="preserve">navedite metodologiju i </w:t>
            </w:r>
            <w:r w:rsidR="00F87D2E">
              <w:rPr>
                <w:rFonts w:ascii="Open Sans" w:hAnsi="Open Sans" w:cs="Open Sans"/>
                <w:sz w:val="20"/>
              </w:rPr>
              <w:t xml:space="preserve">procese osiguranja </w:t>
            </w:r>
            <w:r w:rsidRPr="004B1924">
              <w:rPr>
                <w:rFonts w:ascii="Open Sans" w:hAnsi="Open Sans" w:cs="Open Sans"/>
                <w:sz w:val="20"/>
              </w:rPr>
              <w:t>kvalitete</w:t>
            </w:r>
            <w:r w:rsidR="00FD725D" w:rsidRPr="004B1924">
              <w:rPr>
                <w:rFonts w:ascii="Open Sans" w:hAnsi="Open Sans" w:cs="Open Sans"/>
                <w:sz w:val="20"/>
              </w:rPr>
              <w:t>,</w:t>
            </w:r>
            <w:r w:rsidRPr="004B1924">
              <w:rPr>
                <w:rFonts w:ascii="Open Sans" w:hAnsi="Open Sans" w:cs="Open Sans"/>
                <w:sz w:val="20"/>
              </w:rPr>
              <w:t xml:space="preserve"> načine</w:t>
            </w:r>
            <w:r w:rsidRPr="004B1924">
              <w:rPr>
                <w:rFonts w:ascii="Open Sans" w:hAnsi="Open Sans" w:cs="Open Sans"/>
                <w:spacing w:val="1"/>
                <w:sz w:val="20"/>
              </w:rPr>
              <w:t xml:space="preserve"> </w:t>
            </w:r>
            <w:r w:rsidRPr="004B1924">
              <w:rPr>
                <w:rFonts w:ascii="Open Sans" w:hAnsi="Open Sans" w:cs="Open Sans"/>
                <w:sz w:val="20"/>
              </w:rPr>
              <w:t>organiziranja</w:t>
            </w:r>
            <w:r w:rsidRPr="004B1924">
              <w:rPr>
                <w:rFonts w:ascii="Open Sans" w:hAnsi="Open Sans" w:cs="Open Sans"/>
                <w:spacing w:val="2"/>
                <w:sz w:val="20"/>
              </w:rPr>
              <w:t xml:space="preserve"> </w:t>
            </w:r>
            <w:r w:rsidRPr="004B1924">
              <w:rPr>
                <w:rFonts w:ascii="Open Sans" w:hAnsi="Open Sans" w:cs="Open Sans"/>
                <w:sz w:val="20"/>
              </w:rPr>
              <w:t>podataka</w:t>
            </w:r>
            <w:r w:rsidR="004E706F" w:rsidRPr="004B1924">
              <w:rPr>
                <w:rFonts w:ascii="Open Sans" w:hAnsi="Open Sans" w:cs="Open Sans"/>
                <w:sz w:val="20"/>
              </w:rPr>
              <w:t xml:space="preserve"> </w:t>
            </w:r>
            <w:r w:rsidR="00FD725D" w:rsidRPr="004B1924">
              <w:rPr>
                <w:rFonts w:ascii="Open Sans" w:hAnsi="Open Sans" w:cs="Open Sans"/>
                <w:sz w:val="20"/>
              </w:rPr>
              <w:t>te</w:t>
            </w:r>
            <w:r w:rsidR="004E706F" w:rsidRPr="004B1924">
              <w:rPr>
                <w:rFonts w:ascii="Open Sans" w:hAnsi="Open Sans" w:cs="Open Sans"/>
                <w:sz w:val="20"/>
              </w:rPr>
              <w:t xml:space="preserve"> </w:t>
            </w:r>
            <w:r w:rsidR="00BA6320" w:rsidRPr="004B1924">
              <w:rPr>
                <w:rFonts w:ascii="Open Sans" w:hAnsi="Open Sans" w:cs="Open Sans"/>
                <w:sz w:val="20"/>
              </w:rPr>
              <w:t xml:space="preserve">alate i </w:t>
            </w:r>
            <w:r w:rsidR="004E706F" w:rsidRPr="004B1924">
              <w:rPr>
                <w:rFonts w:ascii="Open Sans" w:hAnsi="Open Sans" w:cs="Open Sans"/>
                <w:sz w:val="20"/>
              </w:rPr>
              <w:t>instrumente koj</w:t>
            </w:r>
            <w:r w:rsidR="003330CC">
              <w:rPr>
                <w:rFonts w:ascii="Open Sans" w:hAnsi="Open Sans" w:cs="Open Sans"/>
                <w:sz w:val="20"/>
              </w:rPr>
              <w:t>ima</w:t>
            </w:r>
            <w:r w:rsidR="004E706F" w:rsidRPr="004B1924">
              <w:rPr>
                <w:rFonts w:ascii="Open Sans" w:hAnsi="Open Sans" w:cs="Open Sans"/>
                <w:sz w:val="20"/>
              </w:rPr>
              <w:t xml:space="preserve"> ćete </w:t>
            </w:r>
            <w:r w:rsidR="003330CC">
              <w:rPr>
                <w:rFonts w:ascii="Open Sans" w:hAnsi="Open Sans" w:cs="Open Sans"/>
                <w:sz w:val="20"/>
              </w:rPr>
              <w:t xml:space="preserve">se </w:t>
            </w:r>
            <w:r w:rsidR="004E706F" w:rsidRPr="004B1924">
              <w:rPr>
                <w:rFonts w:ascii="Open Sans" w:hAnsi="Open Sans" w:cs="Open Sans"/>
                <w:sz w:val="20"/>
              </w:rPr>
              <w:t>koristiti za prikupljanje</w:t>
            </w:r>
            <w:r w:rsidR="00BA6320" w:rsidRPr="004B1924">
              <w:rPr>
                <w:rFonts w:ascii="Open Sans" w:hAnsi="Open Sans" w:cs="Open Sans"/>
                <w:sz w:val="20"/>
              </w:rPr>
              <w:t xml:space="preserve"> i</w:t>
            </w:r>
            <w:r w:rsidR="004E706F" w:rsidRPr="004B1924">
              <w:rPr>
                <w:rFonts w:ascii="Open Sans" w:hAnsi="Open Sans" w:cs="Open Sans"/>
                <w:sz w:val="20"/>
              </w:rPr>
              <w:t xml:space="preserve"> obradu</w:t>
            </w:r>
            <w:r w:rsidRPr="004B1924">
              <w:rPr>
                <w:rFonts w:ascii="Open Sans" w:hAnsi="Open Sans" w:cs="Open Sans"/>
                <w:sz w:val="20"/>
              </w:rPr>
              <w:t>)</w:t>
            </w:r>
          </w:p>
        </w:tc>
        <w:tc>
          <w:tcPr>
            <w:tcW w:w="9890" w:type="dxa"/>
          </w:tcPr>
          <w:p w14:paraId="48E6F3C2" w14:textId="6963B517" w:rsidR="004B374A" w:rsidRPr="00262C66" w:rsidRDefault="00B33DB0">
            <w:pPr>
              <w:pStyle w:val="TableParagraph"/>
              <w:spacing w:line="187" w:lineRule="exact"/>
              <w:ind w:left="827"/>
              <w:jc w:val="both"/>
              <w:rPr>
                <w:rFonts w:ascii="Arial" w:hAnsi="Arial" w:cs="Arial"/>
                <w:sz w:val="18"/>
              </w:rPr>
            </w:pPr>
            <w:r>
              <w:rPr>
                <w:rFonts w:ascii="Arial" w:hAnsi="Arial" w:cs="Arial"/>
                <w:sz w:val="18"/>
              </w:rPr>
              <w:t>Podaci će se prikupljati korištenjem metoda uobičajenih za arhivska (terenska) istraživanja, prema uobičajenoj metodologiji.</w:t>
            </w:r>
          </w:p>
        </w:tc>
      </w:tr>
      <w:tr w:rsidR="004B374A" w:rsidRPr="00262C66" w14:paraId="6B6C92E0" w14:textId="77777777" w:rsidTr="00A65B47">
        <w:trPr>
          <w:trHeight w:val="699"/>
        </w:trPr>
        <w:tc>
          <w:tcPr>
            <w:tcW w:w="423" w:type="dxa"/>
          </w:tcPr>
          <w:p w14:paraId="0617197C" w14:textId="77777777" w:rsidR="004B374A" w:rsidRPr="004B1924" w:rsidRDefault="004B374A">
            <w:pPr>
              <w:pStyle w:val="TableParagraph"/>
              <w:ind w:left="0"/>
              <w:rPr>
                <w:rFonts w:ascii="Open Sans" w:hAnsi="Open Sans" w:cs="Open Sans"/>
                <w:sz w:val="18"/>
              </w:rPr>
            </w:pPr>
          </w:p>
        </w:tc>
        <w:tc>
          <w:tcPr>
            <w:tcW w:w="3577" w:type="dxa"/>
          </w:tcPr>
          <w:p w14:paraId="59A02EDB" w14:textId="6C84F797" w:rsidR="004B374A" w:rsidRDefault="007311B1" w:rsidP="00B225C7">
            <w:pPr>
              <w:pStyle w:val="TableParagraph"/>
              <w:spacing w:line="244" w:lineRule="auto"/>
              <w:ind w:right="134"/>
              <w:rPr>
                <w:rFonts w:ascii="Open Sans" w:hAnsi="Open Sans" w:cs="Open Sans"/>
                <w:sz w:val="20"/>
              </w:rPr>
            </w:pPr>
            <w:r w:rsidRPr="004B1924">
              <w:rPr>
                <w:rFonts w:ascii="Open Sans" w:hAnsi="Open Sans" w:cs="Open Sans"/>
                <w:sz w:val="20"/>
              </w:rPr>
              <w:t>Koju</w:t>
            </w:r>
            <w:r w:rsidRPr="004B1924">
              <w:rPr>
                <w:rFonts w:ascii="Open Sans" w:hAnsi="Open Sans" w:cs="Open Sans"/>
                <w:spacing w:val="1"/>
                <w:sz w:val="20"/>
              </w:rPr>
              <w:t xml:space="preserve"> </w:t>
            </w:r>
            <w:r w:rsidRPr="004B1924">
              <w:rPr>
                <w:rFonts w:ascii="Open Sans" w:hAnsi="Open Sans" w:cs="Open Sans"/>
                <w:sz w:val="20"/>
              </w:rPr>
              <w:t>ćete</w:t>
            </w:r>
            <w:r w:rsidRPr="004B1924">
              <w:rPr>
                <w:rFonts w:ascii="Open Sans" w:hAnsi="Open Sans" w:cs="Open Sans"/>
                <w:spacing w:val="2"/>
                <w:sz w:val="20"/>
              </w:rPr>
              <w:t xml:space="preserve"> </w:t>
            </w:r>
            <w:r w:rsidRPr="004B1924">
              <w:rPr>
                <w:rFonts w:ascii="Open Sans" w:hAnsi="Open Sans" w:cs="Open Sans"/>
                <w:sz w:val="20"/>
              </w:rPr>
              <w:t>dokumentaciju</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 xml:space="preserve">metapodatke </w:t>
            </w:r>
            <w:r w:rsidR="00AE6EFD" w:rsidRPr="004B1924">
              <w:rPr>
                <w:rFonts w:ascii="Open Sans" w:hAnsi="Open Sans" w:cs="Open Sans"/>
                <w:sz w:val="20"/>
              </w:rPr>
              <w:t>izraditi</w:t>
            </w:r>
            <w:r w:rsidRPr="004B1924">
              <w:rPr>
                <w:rFonts w:ascii="Open Sans" w:hAnsi="Open Sans" w:cs="Open Sans"/>
                <w:sz w:val="20"/>
              </w:rPr>
              <w:t xml:space="preserve"> osim podataka?</w:t>
            </w:r>
            <w:r w:rsidR="003330CC">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w:t>
            </w:r>
            <w:r w:rsidR="006F0787" w:rsidRPr="004B1924">
              <w:rPr>
                <w:rFonts w:ascii="Open Sans" w:hAnsi="Open Sans" w:cs="Open Sans"/>
                <w:sz w:val="20"/>
              </w:rPr>
              <w:t>dokumentacija mora sadržavati</w:t>
            </w:r>
            <w:r w:rsidRPr="004B1924">
              <w:rPr>
                <w:rFonts w:ascii="Open Sans" w:hAnsi="Open Sans" w:cs="Open Sans"/>
                <w:spacing w:val="1"/>
                <w:sz w:val="20"/>
              </w:rPr>
              <w:t xml:space="preserve"> </w:t>
            </w:r>
            <w:r w:rsidRPr="004B1924">
              <w:rPr>
                <w:rFonts w:ascii="Open Sans" w:hAnsi="Open Sans" w:cs="Open Sans"/>
                <w:sz w:val="20"/>
              </w:rPr>
              <w:t>informacije</w:t>
            </w:r>
            <w:r w:rsidR="00B225C7" w:rsidRPr="004B1924">
              <w:rPr>
                <w:rFonts w:ascii="Open Sans" w:hAnsi="Open Sans" w:cs="Open Sans"/>
                <w:sz w:val="20"/>
              </w:rPr>
              <w:t xml:space="preserve"> i standarde</w:t>
            </w:r>
            <w:r w:rsidRPr="004B1924">
              <w:rPr>
                <w:rFonts w:ascii="Open Sans" w:hAnsi="Open Sans" w:cs="Open Sans"/>
                <w:spacing w:val="1"/>
                <w:sz w:val="20"/>
              </w:rPr>
              <w:t xml:space="preserve"> </w:t>
            </w:r>
            <w:r w:rsidRPr="004B1924">
              <w:rPr>
                <w:rFonts w:ascii="Open Sans" w:hAnsi="Open Sans" w:cs="Open Sans"/>
                <w:sz w:val="20"/>
              </w:rPr>
              <w:t>potrebne korisnicima kako bi mogli</w:t>
            </w:r>
            <w:r w:rsidRPr="004B1924">
              <w:rPr>
                <w:rFonts w:ascii="Open Sans" w:hAnsi="Open Sans" w:cs="Open Sans"/>
                <w:spacing w:val="1"/>
                <w:sz w:val="20"/>
              </w:rPr>
              <w:t xml:space="preserve"> </w:t>
            </w:r>
            <w:r w:rsidR="006F0787" w:rsidRPr="004B1924">
              <w:rPr>
                <w:rFonts w:ascii="Open Sans" w:hAnsi="Open Sans" w:cs="Open Sans"/>
                <w:spacing w:val="1"/>
                <w:sz w:val="20"/>
              </w:rPr>
              <w:t xml:space="preserve">samostalno </w:t>
            </w:r>
            <w:r w:rsidRPr="004B1924">
              <w:rPr>
                <w:rFonts w:ascii="Open Sans" w:hAnsi="Open Sans" w:cs="Open Sans"/>
                <w:sz w:val="20"/>
              </w:rPr>
              <w:t>čitati</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interpretirati</w:t>
            </w:r>
            <w:r w:rsidRPr="004B1924">
              <w:rPr>
                <w:rFonts w:ascii="Open Sans" w:hAnsi="Open Sans" w:cs="Open Sans"/>
                <w:spacing w:val="1"/>
                <w:sz w:val="20"/>
              </w:rPr>
              <w:t xml:space="preserve"> </w:t>
            </w:r>
            <w:r w:rsidRPr="004B1924">
              <w:rPr>
                <w:rFonts w:ascii="Open Sans" w:hAnsi="Open Sans" w:cs="Open Sans"/>
                <w:sz w:val="20"/>
              </w:rPr>
              <w:t>podatke u</w:t>
            </w:r>
            <w:r w:rsidRPr="004B1924">
              <w:rPr>
                <w:rFonts w:ascii="Open Sans" w:hAnsi="Open Sans" w:cs="Open Sans"/>
                <w:spacing w:val="1"/>
                <w:sz w:val="20"/>
              </w:rPr>
              <w:t xml:space="preserve"> </w:t>
            </w:r>
            <w:r w:rsidRPr="004B1924">
              <w:rPr>
                <w:rFonts w:ascii="Open Sans" w:hAnsi="Open Sans" w:cs="Open Sans"/>
                <w:sz w:val="20"/>
              </w:rPr>
              <w:t>budućnosti</w:t>
            </w:r>
            <w:r w:rsidR="002C415E">
              <w:rPr>
                <w:rFonts w:ascii="Open Sans" w:hAnsi="Open Sans" w:cs="Open Sans"/>
                <w:sz w:val="20"/>
              </w:rPr>
              <w:t>,</w:t>
            </w:r>
            <w:r w:rsidR="000A1225" w:rsidRPr="004B1924">
              <w:rPr>
                <w:rFonts w:ascii="Open Sans" w:hAnsi="Open Sans" w:cs="Open Sans"/>
                <w:sz w:val="20"/>
              </w:rPr>
              <w:t xml:space="preserve"> </w:t>
            </w:r>
            <w:r w:rsidR="003330CC">
              <w:rPr>
                <w:rFonts w:ascii="Open Sans" w:hAnsi="Open Sans" w:cs="Open Sans"/>
                <w:sz w:val="20"/>
              </w:rPr>
              <w:t>primjerice,</w:t>
            </w:r>
            <w:r w:rsidR="000A1225" w:rsidRPr="004B1924">
              <w:rPr>
                <w:rFonts w:ascii="Open Sans" w:hAnsi="Open Sans" w:cs="Open Sans"/>
                <w:sz w:val="20"/>
              </w:rPr>
              <w:t xml:space="preserve"> kodn</w:t>
            </w:r>
            <w:r w:rsidR="00B225C7" w:rsidRPr="004B1924">
              <w:rPr>
                <w:rFonts w:ascii="Open Sans" w:hAnsi="Open Sans" w:cs="Open Sans"/>
                <w:sz w:val="20"/>
              </w:rPr>
              <w:t>e</w:t>
            </w:r>
            <w:r w:rsidR="000A1225" w:rsidRPr="004B1924">
              <w:rPr>
                <w:rFonts w:ascii="Open Sans" w:hAnsi="Open Sans" w:cs="Open Sans"/>
                <w:sz w:val="20"/>
              </w:rPr>
              <w:t xml:space="preserve"> knjig</w:t>
            </w:r>
            <w:r w:rsidR="00B225C7" w:rsidRPr="004B1924">
              <w:rPr>
                <w:rFonts w:ascii="Open Sans" w:hAnsi="Open Sans" w:cs="Open Sans"/>
                <w:sz w:val="20"/>
              </w:rPr>
              <w:t xml:space="preserve">e, </w:t>
            </w:r>
            <w:r w:rsidR="00B225C7" w:rsidRPr="003330CC">
              <w:rPr>
                <w:rFonts w:ascii="Open Sans" w:hAnsi="Open Sans" w:cs="Open Sans"/>
                <w:i/>
                <w:iCs/>
                <w:sz w:val="20"/>
              </w:rPr>
              <w:t>ReadMe</w:t>
            </w:r>
            <w:r w:rsidR="00B225C7" w:rsidRPr="004B1924">
              <w:rPr>
                <w:rFonts w:ascii="Open Sans" w:hAnsi="Open Sans" w:cs="Open Sans"/>
                <w:sz w:val="20"/>
              </w:rPr>
              <w:t xml:space="preserve"> datoteke i sl.</w:t>
            </w:r>
            <w:r w:rsidRPr="004B1924">
              <w:rPr>
                <w:rFonts w:ascii="Open Sans" w:hAnsi="Open Sans" w:cs="Open Sans"/>
                <w:sz w:val="20"/>
              </w:rPr>
              <w:t>)</w:t>
            </w:r>
          </w:p>
          <w:p w14:paraId="38BA960E" w14:textId="77777777" w:rsidR="00A65B47" w:rsidRDefault="00A65B47" w:rsidP="00B225C7">
            <w:pPr>
              <w:pStyle w:val="TableParagraph"/>
              <w:spacing w:line="244" w:lineRule="auto"/>
              <w:ind w:right="134"/>
              <w:rPr>
                <w:rFonts w:ascii="Open Sans" w:hAnsi="Open Sans" w:cs="Open Sans"/>
                <w:sz w:val="20"/>
              </w:rPr>
            </w:pPr>
          </w:p>
          <w:p w14:paraId="3F397054" w14:textId="71327B8C" w:rsidR="00A65B47" w:rsidRPr="004B1924" w:rsidRDefault="00A65B47" w:rsidP="00B225C7">
            <w:pPr>
              <w:pStyle w:val="TableParagraph"/>
              <w:spacing w:line="244" w:lineRule="auto"/>
              <w:ind w:right="134"/>
              <w:rPr>
                <w:rFonts w:ascii="Open Sans" w:hAnsi="Open Sans" w:cs="Open Sans"/>
                <w:sz w:val="20"/>
              </w:rPr>
            </w:pPr>
          </w:p>
        </w:tc>
        <w:tc>
          <w:tcPr>
            <w:tcW w:w="9890" w:type="dxa"/>
          </w:tcPr>
          <w:p w14:paraId="006630D9" w14:textId="38A27F19" w:rsidR="004B374A" w:rsidRPr="00262C66" w:rsidRDefault="00B33DB0">
            <w:pPr>
              <w:pStyle w:val="TableParagraph"/>
              <w:spacing w:line="242" w:lineRule="auto"/>
              <w:rPr>
                <w:rFonts w:ascii="Arial" w:hAnsi="Arial" w:cs="Arial"/>
                <w:sz w:val="18"/>
              </w:rPr>
            </w:pPr>
            <w:r>
              <w:rPr>
                <w:rFonts w:ascii="Arial" w:hAnsi="Arial" w:cs="Arial"/>
                <w:sz w:val="18"/>
              </w:rPr>
              <w:t>Svi podaci organizirani u baze biti će popračeni nužnim uputama za njihovo korištenje, prema potrebama formata u kojem se budu objavljivali. Izdanja izvora imati će uobičajeni zunanstveni aparat u skladu s mjestima objavljivanja (regesta, transkripcije, uvodne studije, kazala i indeksi, razrješenja datuma, i sl.).</w:t>
            </w:r>
          </w:p>
        </w:tc>
      </w:tr>
      <w:tr w:rsidR="004B374A" w:rsidRPr="00262C66" w14:paraId="12CD8A53" w14:textId="77777777" w:rsidTr="00262C66">
        <w:trPr>
          <w:trHeight w:val="458"/>
        </w:trPr>
        <w:tc>
          <w:tcPr>
            <w:tcW w:w="423" w:type="dxa"/>
            <w:shd w:val="clear" w:color="auto" w:fill="D9E1F3"/>
            <w:vAlign w:val="center"/>
          </w:tcPr>
          <w:p w14:paraId="3F4B955C"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lastRenderedPageBreak/>
              <w:t>2.</w:t>
            </w:r>
          </w:p>
        </w:tc>
        <w:tc>
          <w:tcPr>
            <w:tcW w:w="13467" w:type="dxa"/>
            <w:gridSpan w:val="2"/>
            <w:shd w:val="clear" w:color="auto" w:fill="D9E1F3"/>
            <w:vAlign w:val="center"/>
          </w:tcPr>
          <w:p w14:paraId="51ADC78F"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Pravna</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2"/>
                <w:sz w:val="20"/>
              </w:rPr>
              <w:t xml:space="preserve"> </w:t>
            </w:r>
            <w:r w:rsidRPr="004B1924">
              <w:rPr>
                <w:rFonts w:ascii="Open Sans" w:hAnsi="Open Sans" w:cs="Open Sans"/>
                <w:sz w:val="20"/>
              </w:rPr>
              <w:t>sigurnosna</w:t>
            </w:r>
            <w:r w:rsidRPr="004B1924">
              <w:rPr>
                <w:rFonts w:ascii="Open Sans" w:hAnsi="Open Sans" w:cs="Open Sans"/>
                <w:spacing w:val="-2"/>
                <w:sz w:val="20"/>
              </w:rPr>
              <w:t xml:space="preserve"> </w:t>
            </w:r>
            <w:r w:rsidRPr="004B1924">
              <w:rPr>
                <w:rFonts w:ascii="Open Sans" w:hAnsi="Open Sans" w:cs="Open Sans"/>
                <w:sz w:val="20"/>
              </w:rPr>
              <w:t>pitanja</w:t>
            </w:r>
          </w:p>
        </w:tc>
      </w:tr>
      <w:tr w:rsidR="004B374A" w:rsidRPr="00262C66" w14:paraId="6FF3AC97" w14:textId="77777777">
        <w:trPr>
          <w:trHeight w:val="2301"/>
        </w:trPr>
        <w:tc>
          <w:tcPr>
            <w:tcW w:w="423" w:type="dxa"/>
          </w:tcPr>
          <w:p w14:paraId="72404FAA" w14:textId="77777777" w:rsidR="004B374A" w:rsidRPr="004B1924" w:rsidRDefault="004B374A">
            <w:pPr>
              <w:pStyle w:val="TableParagraph"/>
              <w:ind w:left="0"/>
              <w:rPr>
                <w:rFonts w:ascii="Open Sans" w:hAnsi="Open Sans" w:cs="Open Sans"/>
                <w:sz w:val="18"/>
              </w:rPr>
            </w:pPr>
          </w:p>
        </w:tc>
        <w:tc>
          <w:tcPr>
            <w:tcW w:w="3577" w:type="dxa"/>
          </w:tcPr>
          <w:p w14:paraId="283D31D5" w14:textId="18FB3B09" w:rsidR="004B374A" w:rsidRPr="004B1924" w:rsidRDefault="007311B1" w:rsidP="003330CC">
            <w:pPr>
              <w:pStyle w:val="TableParagraph"/>
              <w:spacing w:before="2"/>
              <w:ind w:right="153"/>
              <w:rPr>
                <w:rFonts w:ascii="Open Sans" w:hAnsi="Open Sans" w:cs="Open Sans"/>
                <w:sz w:val="20"/>
              </w:rPr>
            </w:pPr>
            <w:r w:rsidRPr="004B1924">
              <w:rPr>
                <w:rFonts w:ascii="Open Sans" w:hAnsi="Open Sans" w:cs="Open Sans"/>
                <w:sz w:val="20"/>
              </w:rPr>
              <w:t>Jeste li ograničeni sporazumom o</w:t>
            </w:r>
            <w:r w:rsidRPr="004B1924">
              <w:rPr>
                <w:rFonts w:ascii="Open Sans" w:hAnsi="Open Sans" w:cs="Open Sans"/>
                <w:spacing w:val="1"/>
                <w:sz w:val="20"/>
              </w:rPr>
              <w:t xml:space="preserve"> </w:t>
            </w:r>
            <w:r w:rsidRPr="004B1924">
              <w:rPr>
                <w:rFonts w:ascii="Open Sans" w:hAnsi="Open Sans" w:cs="Open Sans"/>
                <w:sz w:val="20"/>
              </w:rPr>
              <w:t>povjerljivosti?</w:t>
            </w:r>
            <w:r w:rsidRPr="004B1924">
              <w:rPr>
                <w:rFonts w:ascii="Open Sans" w:hAnsi="Open Sans" w:cs="Open Sans"/>
                <w:spacing w:val="1"/>
                <w:sz w:val="20"/>
              </w:rPr>
              <w:t xml:space="preserve"> </w:t>
            </w:r>
            <w:r w:rsidRPr="004B1924">
              <w:rPr>
                <w:rFonts w:ascii="Open Sans" w:hAnsi="Open Sans" w:cs="Open Sans"/>
                <w:sz w:val="20"/>
              </w:rPr>
              <w:t>Imate</w:t>
            </w:r>
            <w:r w:rsidRPr="004B1924">
              <w:rPr>
                <w:rFonts w:ascii="Open Sans" w:hAnsi="Open Sans" w:cs="Open Sans"/>
                <w:spacing w:val="-1"/>
                <w:sz w:val="20"/>
              </w:rPr>
              <w:t xml:space="preserve"> </w:t>
            </w:r>
            <w:r w:rsidRPr="004B1924">
              <w:rPr>
                <w:rFonts w:ascii="Open Sans" w:hAnsi="Open Sans" w:cs="Open Sans"/>
                <w:sz w:val="20"/>
              </w:rPr>
              <w:t>li</w:t>
            </w:r>
            <w:r w:rsidRPr="004B1924">
              <w:rPr>
                <w:rFonts w:ascii="Open Sans" w:hAnsi="Open Sans" w:cs="Open Sans"/>
                <w:spacing w:val="2"/>
                <w:sz w:val="20"/>
              </w:rPr>
              <w:t xml:space="preserve"> </w:t>
            </w:r>
            <w:r w:rsidRPr="004B1924">
              <w:rPr>
                <w:rFonts w:ascii="Open Sans" w:hAnsi="Open Sans" w:cs="Open Sans"/>
                <w:sz w:val="20"/>
              </w:rPr>
              <w:t>potrebna</w:t>
            </w:r>
            <w:r w:rsidRPr="004B1924">
              <w:rPr>
                <w:rFonts w:ascii="Open Sans" w:hAnsi="Open Sans" w:cs="Open Sans"/>
                <w:spacing w:val="1"/>
                <w:sz w:val="20"/>
              </w:rPr>
              <w:t xml:space="preserve"> </w:t>
            </w:r>
            <w:r w:rsidRPr="004B1924">
              <w:rPr>
                <w:rFonts w:ascii="Open Sans" w:hAnsi="Open Sans" w:cs="Open Sans"/>
                <w:sz w:val="20"/>
              </w:rPr>
              <w:t>dopuštenja za prikupljanje, obradu,</w:t>
            </w:r>
            <w:r w:rsidRPr="004B1924">
              <w:rPr>
                <w:rFonts w:ascii="Open Sans" w:hAnsi="Open Sans" w:cs="Open Sans"/>
                <w:spacing w:val="1"/>
                <w:sz w:val="20"/>
              </w:rPr>
              <w:t xml:space="preserve"> </w:t>
            </w:r>
            <w:r w:rsidRPr="004B1924">
              <w:rPr>
                <w:rFonts w:ascii="Open Sans" w:hAnsi="Open Sans" w:cs="Open Sans"/>
                <w:sz w:val="20"/>
              </w:rPr>
              <w:t>čuvanje</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5"/>
                <w:sz w:val="20"/>
              </w:rPr>
              <w:t xml:space="preserve"> </w:t>
            </w:r>
            <w:r w:rsidRPr="004B1924">
              <w:rPr>
                <w:rFonts w:ascii="Open Sans" w:hAnsi="Open Sans" w:cs="Open Sans"/>
                <w:sz w:val="20"/>
              </w:rPr>
              <w:t>dijeljenje</w:t>
            </w:r>
            <w:r w:rsidRPr="004B1924">
              <w:rPr>
                <w:rFonts w:ascii="Open Sans" w:hAnsi="Open Sans" w:cs="Open Sans"/>
                <w:spacing w:val="-4"/>
                <w:sz w:val="20"/>
              </w:rPr>
              <w:t xml:space="preserve"> </w:t>
            </w:r>
            <w:r w:rsidRPr="004B1924">
              <w:rPr>
                <w:rFonts w:ascii="Open Sans" w:hAnsi="Open Sans" w:cs="Open Sans"/>
                <w:sz w:val="20"/>
              </w:rPr>
              <w:t>podataka?</w:t>
            </w:r>
            <w:r w:rsidRPr="004B1924">
              <w:rPr>
                <w:rFonts w:ascii="Open Sans" w:hAnsi="Open Sans" w:cs="Open Sans"/>
                <w:spacing w:val="-5"/>
                <w:sz w:val="20"/>
              </w:rPr>
              <w:t xml:space="preserve"> </w:t>
            </w:r>
            <w:r w:rsidRPr="004B1924">
              <w:rPr>
                <w:rFonts w:ascii="Open Sans" w:hAnsi="Open Sans" w:cs="Open Sans"/>
                <w:sz w:val="20"/>
              </w:rPr>
              <w:t>Jesu</w:t>
            </w:r>
            <w:r w:rsidRPr="004B1924">
              <w:rPr>
                <w:rFonts w:ascii="Open Sans" w:hAnsi="Open Sans" w:cs="Open Sans"/>
                <w:spacing w:val="-3"/>
                <w:sz w:val="20"/>
              </w:rPr>
              <w:t xml:space="preserve"> </w:t>
            </w:r>
            <w:r w:rsidRPr="004B1924">
              <w:rPr>
                <w:rFonts w:ascii="Open Sans" w:hAnsi="Open Sans" w:cs="Open Sans"/>
                <w:sz w:val="20"/>
              </w:rPr>
              <w:t>li</w:t>
            </w:r>
            <w:r w:rsidRPr="004B1924">
              <w:rPr>
                <w:rFonts w:ascii="Open Sans" w:hAnsi="Open Sans" w:cs="Open Sans"/>
                <w:spacing w:val="-50"/>
                <w:sz w:val="20"/>
              </w:rPr>
              <w:t xml:space="preserve"> </w:t>
            </w:r>
            <w:r w:rsidRPr="004B1924">
              <w:rPr>
                <w:rFonts w:ascii="Open Sans" w:hAnsi="Open Sans" w:cs="Open Sans"/>
                <w:sz w:val="20"/>
              </w:rPr>
              <w:t>osobe</w:t>
            </w:r>
            <w:r w:rsidRPr="004B1924">
              <w:rPr>
                <w:rFonts w:ascii="Open Sans" w:hAnsi="Open Sans" w:cs="Open Sans"/>
                <w:spacing w:val="-1"/>
                <w:sz w:val="20"/>
              </w:rPr>
              <w:t xml:space="preserve"> </w:t>
            </w:r>
            <w:r w:rsidRPr="004B1924">
              <w:rPr>
                <w:rFonts w:ascii="Open Sans" w:hAnsi="Open Sans" w:cs="Open Sans"/>
                <w:sz w:val="20"/>
              </w:rPr>
              <w:t>čiji</w:t>
            </w:r>
            <w:r w:rsidRPr="004B1924">
              <w:rPr>
                <w:rFonts w:ascii="Open Sans" w:hAnsi="Open Sans" w:cs="Open Sans"/>
                <w:spacing w:val="2"/>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podaci</w:t>
            </w:r>
            <w:r w:rsidRPr="004B1924">
              <w:rPr>
                <w:rFonts w:ascii="Open Sans" w:hAnsi="Open Sans" w:cs="Open Sans"/>
                <w:spacing w:val="3"/>
                <w:sz w:val="20"/>
              </w:rPr>
              <w:t xml:space="preserve"> </w:t>
            </w:r>
            <w:r w:rsidR="00FE6C1F" w:rsidRPr="004B1924">
              <w:rPr>
                <w:rFonts w:ascii="Open Sans" w:hAnsi="Open Sans" w:cs="Open Sans"/>
                <w:sz w:val="20"/>
              </w:rPr>
              <w:t>obrađuju</w:t>
            </w:r>
            <w:r w:rsidRPr="004B1924">
              <w:rPr>
                <w:rFonts w:ascii="Open Sans" w:hAnsi="Open Sans" w:cs="Open Sans"/>
                <w:spacing w:val="1"/>
                <w:sz w:val="20"/>
              </w:rPr>
              <w:t xml:space="preserve"> </w:t>
            </w:r>
            <w:r w:rsidRPr="004B1924">
              <w:rPr>
                <w:rFonts w:ascii="Open Sans" w:hAnsi="Open Sans" w:cs="Open Sans"/>
                <w:sz w:val="20"/>
              </w:rPr>
              <w:t>informirani o tome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jesu</w:t>
            </w:r>
            <w:r w:rsidRPr="004B1924">
              <w:rPr>
                <w:rFonts w:ascii="Open Sans" w:hAnsi="Open Sans" w:cs="Open Sans"/>
                <w:spacing w:val="1"/>
                <w:sz w:val="20"/>
              </w:rPr>
              <w:t xml:space="preserve"> </w:t>
            </w:r>
            <w:r w:rsidRPr="004B1924">
              <w:rPr>
                <w:rFonts w:ascii="Open Sans" w:hAnsi="Open Sans" w:cs="Open Sans"/>
                <w:sz w:val="20"/>
              </w:rPr>
              <w:t>li dali</w:t>
            </w:r>
            <w:r w:rsidRPr="004B1924">
              <w:rPr>
                <w:rFonts w:ascii="Open Sans" w:hAnsi="Open Sans" w:cs="Open Sans"/>
                <w:spacing w:val="1"/>
                <w:sz w:val="20"/>
              </w:rPr>
              <w:t xml:space="preserve"> </w:t>
            </w:r>
            <w:r w:rsidRPr="004B1924">
              <w:rPr>
                <w:rFonts w:ascii="Open Sans" w:hAnsi="Open Sans" w:cs="Open Sans"/>
                <w:sz w:val="20"/>
              </w:rPr>
              <w:t>privolu?</w:t>
            </w:r>
            <w:r w:rsidRPr="004B1924">
              <w:rPr>
                <w:rFonts w:ascii="Open Sans" w:hAnsi="Open Sans" w:cs="Open Sans"/>
                <w:spacing w:val="1"/>
                <w:sz w:val="20"/>
              </w:rPr>
              <w:t xml:space="preserve"> </w:t>
            </w:r>
            <w:r w:rsidRPr="004B1924">
              <w:rPr>
                <w:rFonts w:ascii="Open Sans" w:hAnsi="Open Sans" w:cs="Open Sans"/>
                <w:sz w:val="20"/>
              </w:rPr>
              <w:t>Kojim</w:t>
            </w:r>
            <w:r w:rsidRPr="004B1924">
              <w:rPr>
                <w:rFonts w:ascii="Open Sans" w:hAnsi="Open Sans" w:cs="Open Sans"/>
                <w:spacing w:val="4"/>
                <w:sz w:val="20"/>
              </w:rPr>
              <w:t xml:space="preserve"> </w:t>
            </w:r>
            <w:r w:rsidRPr="004B1924">
              <w:rPr>
                <w:rFonts w:ascii="Open Sans" w:hAnsi="Open Sans" w:cs="Open Sans"/>
                <w:sz w:val="20"/>
              </w:rPr>
              <w:t>ćete se</w:t>
            </w:r>
            <w:r w:rsidRPr="004B1924">
              <w:rPr>
                <w:rFonts w:ascii="Open Sans" w:hAnsi="Open Sans" w:cs="Open Sans"/>
                <w:spacing w:val="-1"/>
                <w:sz w:val="20"/>
              </w:rPr>
              <w:t xml:space="preserve"> </w:t>
            </w:r>
            <w:r w:rsidRPr="004B1924">
              <w:rPr>
                <w:rFonts w:ascii="Open Sans" w:hAnsi="Open Sans" w:cs="Open Sans"/>
                <w:sz w:val="20"/>
              </w:rPr>
              <w:t>metodama</w:t>
            </w:r>
            <w:r w:rsidRPr="004B1924">
              <w:rPr>
                <w:rFonts w:ascii="Open Sans" w:hAnsi="Open Sans" w:cs="Open Sans"/>
                <w:spacing w:val="1"/>
                <w:sz w:val="20"/>
              </w:rPr>
              <w:t xml:space="preserve"> </w:t>
            </w:r>
            <w:r w:rsidRPr="004B1924">
              <w:rPr>
                <w:rFonts w:ascii="Open Sans" w:hAnsi="Open Sans" w:cs="Open Sans"/>
                <w:sz w:val="20"/>
              </w:rPr>
              <w:t>koristiti u svrhu zaštite osjetljivih</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1"/>
                <w:sz w:val="20"/>
              </w:rPr>
              <w:t xml:space="preserve"> </w:t>
            </w:r>
            <w:r w:rsidRPr="004B1924">
              <w:rPr>
                <w:rFonts w:ascii="Open Sans" w:hAnsi="Open Sans" w:cs="Open Sans"/>
                <w:sz w:val="20"/>
              </w:rPr>
              <w:t>(GDPR</w:t>
            </w:r>
            <w:r w:rsidRPr="004B1924">
              <w:rPr>
                <w:rFonts w:ascii="Open Sans" w:hAnsi="Open Sans" w:cs="Open Sans"/>
                <w:spacing w:val="2"/>
                <w:sz w:val="20"/>
              </w:rPr>
              <w:t xml:space="preserve"> </w:t>
            </w:r>
            <w:r w:rsidRPr="004B1924">
              <w:rPr>
                <w:rFonts w:ascii="Open Sans" w:hAnsi="Open Sans" w:cs="Open Sans"/>
                <w:sz w:val="20"/>
              </w:rPr>
              <w:t>-</w:t>
            </w:r>
            <w:r w:rsidRPr="004B1924">
              <w:rPr>
                <w:rFonts w:ascii="Open Sans" w:hAnsi="Open Sans" w:cs="Open Sans"/>
                <w:spacing w:val="2"/>
                <w:sz w:val="20"/>
              </w:rPr>
              <w:t xml:space="preserve"> </w:t>
            </w:r>
            <w:r w:rsidRPr="004B1924">
              <w:rPr>
                <w:rFonts w:ascii="Open Sans" w:hAnsi="Open Sans" w:cs="Open Sans"/>
                <w:sz w:val="20"/>
              </w:rPr>
              <w:t>posebne</w:t>
            </w:r>
          </w:p>
          <w:p w14:paraId="4EAD82A2" w14:textId="4C4AF598" w:rsidR="004B374A" w:rsidRPr="004B1924" w:rsidRDefault="007311B1" w:rsidP="003330CC">
            <w:pPr>
              <w:pStyle w:val="TableParagraph"/>
              <w:rPr>
                <w:rFonts w:ascii="Open Sans" w:hAnsi="Open Sans" w:cs="Open Sans"/>
                <w:sz w:val="20"/>
              </w:rPr>
            </w:pPr>
            <w:r w:rsidRPr="004B1924">
              <w:rPr>
                <w:rFonts w:ascii="Open Sans" w:hAnsi="Open Sans" w:cs="Open Sans"/>
                <w:sz w:val="20"/>
              </w:rPr>
              <w:t>kategorije</w:t>
            </w:r>
            <w:r w:rsidRPr="004B1924">
              <w:rPr>
                <w:rFonts w:ascii="Open Sans" w:hAnsi="Open Sans" w:cs="Open Sans"/>
                <w:spacing w:val="-2"/>
                <w:sz w:val="20"/>
              </w:rPr>
              <w:t xml:space="preserve"> </w:t>
            </w:r>
            <w:r w:rsidRPr="004B1924">
              <w:rPr>
                <w:rFonts w:ascii="Open Sans" w:hAnsi="Open Sans" w:cs="Open Sans"/>
                <w:sz w:val="20"/>
              </w:rPr>
              <w:t>osobnih podataka</w:t>
            </w:r>
            <w:r w:rsidR="007A0FF1" w:rsidRPr="004B1924">
              <w:rPr>
                <w:rFonts w:ascii="Open Sans" w:hAnsi="Open Sans" w:cs="Open Sans"/>
                <w:sz w:val="20"/>
              </w:rPr>
              <w:t xml:space="preserve">, </w:t>
            </w:r>
            <w:r w:rsidR="00215EB3" w:rsidRPr="004B1924">
              <w:rPr>
                <w:rFonts w:ascii="Open Sans" w:hAnsi="Open Sans" w:cs="Open Sans"/>
                <w:sz w:val="20"/>
              </w:rPr>
              <w:t xml:space="preserve">navesti </w:t>
            </w:r>
            <w:r w:rsidR="007A0FF1" w:rsidRPr="004B1924">
              <w:rPr>
                <w:rFonts w:ascii="Open Sans" w:hAnsi="Open Sans" w:cs="Open Sans"/>
                <w:sz w:val="20"/>
              </w:rPr>
              <w:t>metode anonimizacije podataka</w:t>
            </w:r>
            <w:r w:rsidRPr="004B1924">
              <w:rPr>
                <w:rFonts w:ascii="Open Sans" w:hAnsi="Open Sans" w:cs="Open Sans"/>
                <w:sz w:val="20"/>
              </w:rPr>
              <w:t>)?</w:t>
            </w:r>
          </w:p>
        </w:tc>
        <w:tc>
          <w:tcPr>
            <w:tcW w:w="9890" w:type="dxa"/>
          </w:tcPr>
          <w:p w14:paraId="57A1A995" w14:textId="7BC205C2" w:rsidR="004B374A" w:rsidRPr="00262C66" w:rsidRDefault="00E8698D">
            <w:pPr>
              <w:pStyle w:val="TableParagraph"/>
              <w:spacing w:before="5" w:line="242" w:lineRule="auto"/>
              <w:ind w:right="100"/>
              <w:jc w:val="both"/>
              <w:rPr>
                <w:rFonts w:ascii="Arial" w:hAnsi="Arial" w:cs="Arial"/>
                <w:sz w:val="18"/>
              </w:rPr>
            </w:pPr>
            <w:r>
              <w:rPr>
                <w:rFonts w:ascii="Arial" w:hAnsi="Arial" w:cs="Arial"/>
                <w:sz w:val="18"/>
              </w:rPr>
              <w:t>Podaci kojima se projekt bavi ne podliježu sporazumima o povjerljivosti. Ukoliko bi bilo potrebno zaštiti neke osobne podatke, taj će se problem riješavati u tijeku same obrade u suradnji s ustanovama ili vlasnicima odnosno skrbiteljima tih podataka.</w:t>
            </w:r>
          </w:p>
        </w:tc>
      </w:tr>
      <w:tr w:rsidR="004B374A" w:rsidRPr="00262C66" w14:paraId="653CF0A4" w14:textId="77777777">
        <w:trPr>
          <w:trHeight w:val="1149"/>
        </w:trPr>
        <w:tc>
          <w:tcPr>
            <w:tcW w:w="423" w:type="dxa"/>
          </w:tcPr>
          <w:p w14:paraId="72311989" w14:textId="77777777" w:rsidR="004B374A" w:rsidRPr="004B1924" w:rsidRDefault="004B374A">
            <w:pPr>
              <w:pStyle w:val="TableParagraph"/>
              <w:ind w:left="0"/>
              <w:rPr>
                <w:rFonts w:ascii="Open Sans" w:hAnsi="Open Sans" w:cs="Open Sans"/>
                <w:sz w:val="18"/>
              </w:rPr>
            </w:pPr>
          </w:p>
        </w:tc>
        <w:tc>
          <w:tcPr>
            <w:tcW w:w="3577" w:type="dxa"/>
          </w:tcPr>
          <w:p w14:paraId="7B1BFFDD" w14:textId="01D5780F" w:rsidR="004B374A" w:rsidRPr="004B1924" w:rsidRDefault="007311B1" w:rsidP="003330CC">
            <w:pPr>
              <w:pStyle w:val="TableParagraph"/>
              <w:spacing w:line="244" w:lineRule="auto"/>
              <w:ind w:right="153"/>
              <w:rPr>
                <w:rFonts w:ascii="Open Sans" w:hAnsi="Open Sans" w:cs="Open Sans"/>
                <w:sz w:val="20"/>
              </w:rPr>
            </w:pP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regulirati</w:t>
            </w:r>
            <w:r w:rsidRPr="004B1924">
              <w:rPr>
                <w:rFonts w:ascii="Open Sans" w:hAnsi="Open Sans" w:cs="Open Sans"/>
                <w:spacing w:val="3"/>
                <w:sz w:val="20"/>
              </w:rPr>
              <w:t xml:space="preserve"> </w:t>
            </w:r>
            <w:r w:rsidRPr="004B1924">
              <w:rPr>
                <w:rFonts w:ascii="Open Sans" w:hAnsi="Open Sans" w:cs="Open Sans"/>
                <w:sz w:val="20"/>
              </w:rPr>
              <w:t>pristup</w:t>
            </w:r>
            <w:r w:rsidRPr="004B1924">
              <w:rPr>
                <w:rFonts w:ascii="Open Sans" w:hAnsi="Open Sans" w:cs="Open Sans"/>
                <w:spacing w:val="1"/>
                <w:sz w:val="20"/>
              </w:rPr>
              <w:t xml:space="preserve"> </w:t>
            </w:r>
            <w:r w:rsidRPr="004B1924">
              <w:rPr>
                <w:rFonts w:ascii="Open Sans" w:hAnsi="Open Sans" w:cs="Open Sans"/>
                <w:sz w:val="20"/>
              </w:rPr>
              <w:t xml:space="preserve">podacima i njihova sigurnost? Koji </w:t>
            </w:r>
            <w:r w:rsidR="002C415E">
              <w:rPr>
                <w:rFonts w:ascii="Open Sans" w:hAnsi="Open Sans" w:cs="Open Sans"/>
                <w:sz w:val="20"/>
              </w:rPr>
              <w:t xml:space="preserve">su </w:t>
            </w:r>
            <w:r w:rsidRPr="004B1924">
              <w:rPr>
                <w:rFonts w:ascii="Open Sans" w:hAnsi="Open Sans" w:cs="Open Sans"/>
                <w:spacing w:val="-52"/>
                <w:sz w:val="20"/>
              </w:rPr>
              <w:t xml:space="preserve"> </w:t>
            </w:r>
            <w:r w:rsidR="002C415E">
              <w:rPr>
                <w:rFonts w:ascii="Open Sans" w:hAnsi="Open Sans" w:cs="Open Sans"/>
                <w:spacing w:val="-52"/>
                <w:sz w:val="20"/>
              </w:rPr>
              <w:t xml:space="preserve">  </w:t>
            </w:r>
            <w:r w:rsidRPr="004B1924">
              <w:rPr>
                <w:rFonts w:ascii="Open Sans" w:hAnsi="Open Sans" w:cs="Open Sans"/>
                <w:sz w:val="20"/>
              </w:rPr>
              <w:t>potencijalni</w:t>
            </w:r>
            <w:r w:rsidRPr="004B1924">
              <w:rPr>
                <w:rFonts w:ascii="Open Sans" w:hAnsi="Open Sans" w:cs="Open Sans"/>
                <w:spacing w:val="-2"/>
                <w:sz w:val="20"/>
              </w:rPr>
              <w:t xml:space="preserve"> </w:t>
            </w:r>
            <w:r w:rsidRPr="004B1924">
              <w:rPr>
                <w:rFonts w:ascii="Open Sans" w:hAnsi="Open Sans" w:cs="Open Sans"/>
                <w:sz w:val="20"/>
              </w:rPr>
              <w:t>rizici</w:t>
            </w:r>
            <w:r w:rsidRPr="004B1924">
              <w:rPr>
                <w:rFonts w:ascii="Open Sans" w:hAnsi="Open Sans" w:cs="Open Sans"/>
                <w:spacing w:val="-1"/>
                <w:sz w:val="20"/>
              </w:rPr>
              <w:t xml:space="preserve"> </w:t>
            </w:r>
            <w:r w:rsidRPr="004B1924">
              <w:rPr>
                <w:rFonts w:ascii="Open Sans" w:hAnsi="Open Sans" w:cs="Open Sans"/>
                <w:sz w:val="20"/>
              </w:rPr>
              <w:t>koje treba uzeti</w:t>
            </w:r>
            <w:r w:rsidRPr="004B1924">
              <w:rPr>
                <w:rFonts w:ascii="Open Sans" w:hAnsi="Open Sans" w:cs="Open Sans"/>
                <w:spacing w:val="1"/>
                <w:sz w:val="20"/>
              </w:rPr>
              <w:t xml:space="preserve"> </w:t>
            </w:r>
            <w:r w:rsidRPr="004B1924">
              <w:rPr>
                <w:rFonts w:ascii="Open Sans" w:hAnsi="Open Sans" w:cs="Open Sans"/>
                <w:sz w:val="20"/>
              </w:rPr>
              <w:t>u</w:t>
            </w:r>
            <w:r w:rsidR="003330CC">
              <w:rPr>
                <w:rFonts w:ascii="Open Sans" w:hAnsi="Open Sans" w:cs="Open Sans"/>
                <w:sz w:val="20"/>
              </w:rPr>
              <w:t xml:space="preserve"> </w:t>
            </w:r>
            <w:r w:rsidRPr="004B1924">
              <w:rPr>
                <w:rFonts w:ascii="Open Sans" w:hAnsi="Open Sans" w:cs="Open Sans"/>
                <w:sz w:val="20"/>
              </w:rPr>
              <w:t>obzir?</w:t>
            </w:r>
            <w:r w:rsidRPr="004B1924">
              <w:rPr>
                <w:rFonts w:ascii="Open Sans" w:hAnsi="Open Sans" w:cs="Open Sans"/>
                <w:spacing w:val="-4"/>
                <w:sz w:val="20"/>
              </w:rPr>
              <w:t xml:space="preserve"> </w:t>
            </w:r>
            <w:r w:rsidRPr="004B1924">
              <w:rPr>
                <w:rFonts w:ascii="Open Sans" w:hAnsi="Open Sans" w:cs="Open Sans"/>
                <w:sz w:val="20"/>
              </w:rPr>
              <w:t>Kako</w:t>
            </w:r>
            <w:r w:rsidRPr="004B1924">
              <w:rPr>
                <w:rFonts w:ascii="Open Sans" w:hAnsi="Open Sans" w:cs="Open Sans"/>
                <w:spacing w:val="-5"/>
                <w:sz w:val="20"/>
              </w:rPr>
              <w:t xml:space="preserve"> </w:t>
            </w:r>
            <w:r w:rsidRPr="004B1924">
              <w:rPr>
                <w:rFonts w:ascii="Open Sans" w:hAnsi="Open Sans" w:cs="Open Sans"/>
                <w:sz w:val="20"/>
              </w:rPr>
              <w:t>ćete</w:t>
            </w:r>
            <w:r w:rsidRPr="004B1924">
              <w:rPr>
                <w:rFonts w:ascii="Open Sans" w:hAnsi="Open Sans" w:cs="Open Sans"/>
                <w:spacing w:val="-5"/>
                <w:sz w:val="20"/>
              </w:rPr>
              <w:t xml:space="preserve"> </w:t>
            </w:r>
            <w:r w:rsidRPr="004B1924">
              <w:rPr>
                <w:rFonts w:ascii="Open Sans" w:hAnsi="Open Sans" w:cs="Open Sans"/>
                <w:sz w:val="20"/>
              </w:rPr>
              <w:t>osigurati</w:t>
            </w:r>
            <w:r w:rsidRPr="004B1924">
              <w:rPr>
                <w:rFonts w:ascii="Open Sans" w:hAnsi="Open Sans" w:cs="Open Sans"/>
                <w:spacing w:val="-3"/>
                <w:sz w:val="20"/>
              </w:rPr>
              <w:t xml:space="preserve"> </w:t>
            </w:r>
            <w:r w:rsidR="003330CC">
              <w:rPr>
                <w:rFonts w:ascii="Open Sans" w:hAnsi="Open Sans" w:cs="Open Sans"/>
                <w:spacing w:val="-3"/>
                <w:sz w:val="20"/>
              </w:rPr>
              <w:t xml:space="preserve">sigurnost pohrane </w:t>
            </w:r>
            <w:r w:rsidRPr="004B1924">
              <w:rPr>
                <w:rFonts w:ascii="Open Sans" w:hAnsi="Open Sans" w:cs="Open Sans"/>
                <w:sz w:val="20"/>
              </w:rPr>
              <w:t>osjetljivih</w:t>
            </w:r>
            <w:r w:rsidRPr="004B1924">
              <w:rPr>
                <w:rFonts w:ascii="Open Sans" w:hAnsi="Open Sans" w:cs="Open Sans"/>
                <w:spacing w:val="2"/>
                <w:sz w:val="20"/>
              </w:rPr>
              <w:t xml:space="preserve"> </w:t>
            </w:r>
            <w:r w:rsidRPr="004B1924">
              <w:rPr>
                <w:rFonts w:ascii="Open Sans" w:hAnsi="Open Sans" w:cs="Open Sans"/>
                <w:sz w:val="20"/>
              </w:rPr>
              <w:t>podataka?</w:t>
            </w:r>
          </w:p>
        </w:tc>
        <w:tc>
          <w:tcPr>
            <w:tcW w:w="9890" w:type="dxa"/>
          </w:tcPr>
          <w:p w14:paraId="7C33AB3B" w14:textId="244A826D" w:rsidR="004B374A" w:rsidRPr="00262C66" w:rsidRDefault="00E8698D">
            <w:pPr>
              <w:pStyle w:val="TableParagraph"/>
              <w:spacing w:before="2"/>
              <w:rPr>
                <w:rFonts w:ascii="Arial" w:hAnsi="Arial" w:cs="Arial"/>
                <w:sz w:val="18"/>
              </w:rPr>
            </w:pPr>
            <w:r>
              <w:rPr>
                <w:rFonts w:ascii="Arial" w:hAnsi="Arial" w:cs="Arial"/>
                <w:sz w:val="18"/>
              </w:rPr>
              <w:t>Podaci koji se prikupe ili nastanu obradom biti će javno dostupni u prostorima Odsjeka u dogovoru s voditeljem projekta i neposrednim pronalazačem odnosno stvarateljem. U slučaju objavljivanja, ti će podaci ionako biti potpuno javno dostupni, a u slučaju Akademijinih izdanja uključeni i u njezinu digitalnu zbirku.</w:t>
            </w:r>
          </w:p>
        </w:tc>
      </w:tr>
      <w:tr w:rsidR="004B374A" w:rsidRPr="00262C66" w14:paraId="765D651E" w14:textId="77777777">
        <w:trPr>
          <w:trHeight w:val="1610"/>
        </w:trPr>
        <w:tc>
          <w:tcPr>
            <w:tcW w:w="423" w:type="dxa"/>
          </w:tcPr>
          <w:p w14:paraId="6DE8A74E" w14:textId="77777777" w:rsidR="004B374A" w:rsidRPr="004B1924" w:rsidRDefault="004B374A">
            <w:pPr>
              <w:pStyle w:val="TableParagraph"/>
              <w:ind w:left="0"/>
              <w:rPr>
                <w:rFonts w:ascii="Open Sans" w:hAnsi="Open Sans" w:cs="Open Sans"/>
                <w:sz w:val="18"/>
              </w:rPr>
            </w:pPr>
          </w:p>
        </w:tc>
        <w:tc>
          <w:tcPr>
            <w:tcW w:w="3577" w:type="dxa"/>
          </w:tcPr>
          <w:p w14:paraId="43D3BE9A" w14:textId="24BF93EC" w:rsidR="004B374A" w:rsidRPr="004B1924" w:rsidRDefault="007311B1" w:rsidP="00A65B47">
            <w:pPr>
              <w:pStyle w:val="TableParagraph"/>
              <w:spacing w:before="1"/>
              <w:ind w:right="693"/>
              <w:rPr>
                <w:rFonts w:ascii="Open Sans" w:hAnsi="Open Sans" w:cs="Open Sans"/>
                <w:sz w:val="20"/>
              </w:rPr>
            </w:pPr>
            <w:r w:rsidRPr="004B1924">
              <w:rPr>
                <w:rFonts w:ascii="Open Sans" w:hAnsi="Open Sans" w:cs="Open Sans"/>
                <w:sz w:val="20"/>
              </w:rPr>
              <w:t>Kako ćete upravljati zaštitom</w:t>
            </w:r>
            <w:r w:rsidRPr="004B1924">
              <w:rPr>
                <w:rFonts w:ascii="Open Sans" w:hAnsi="Open Sans" w:cs="Open Sans"/>
                <w:spacing w:val="1"/>
                <w:sz w:val="20"/>
              </w:rPr>
              <w:t xml:space="preserve"> </w:t>
            </w:r>
            <w:r w:rsidRPr="004B1924">
              <w:rPr>
                <w:rFonts w:ascii="Open Sans" w:hAnsi="Open Sans" w:cs="Open Sans"/>
                <w:sz w:val="20"/>
              </w:rPr>
              <w:t>autorskih</w:t>
            </w:r>
            <w:r w:rsidRPr="004B1924">
              <w:rPr>
                <w:rFonts w:ascii="Open Sans" w:hAnsi="Open Sans" w:cs="Open Sans"/>
                <w:spacing w:val="-3"/>
                <w:sz w:val="20"/>
              </w:rPr>
              <w:t xml:space="preserve"> </w:t>
            </w:r>
            <w:r w:rsidRPr="004B1924">
              <w:rPr>
                <w:rFonts w:ascii="Open Sans" w:hAnsi="Open Sans" w:cs="Open Sans"/>
                <w:sz w:val="20"/>
              </w:rPr>
              <w:t>prava</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009B19C6" w:rsidRPr="004B1924">
              <w:rPr>
                <w:rFonts w:ascii="Open Sans" w:hAnsi="Open Sans" w:cs="Open Sans"/>
                <w:spacing w:val="-3"/>
                <w:sz w:val="20"/>
              </w:rPr>
              <w:t xml:space="preserve">drugog </w:t>
            </w:r>
            <w:r w:rsidRPr="004B1924">
              <w:rPr>
                <w:rFonts w:ascii="Open Sans" w:hAnsi="Open Sans" w:cs="Open Sans"/>
                <w:sz w:val="20"/>
              </w:rPr>
              <w:t>intelektualnog</w:t>
            </w:r>
            <w:r w:rsidR="009B19C6" w:rsidRPr="004B1924">
              <w:rPr>
                <w:rFonts w:ascii="Open Sans" w:hAnsi="Open Sans" w:cs="Open Sans"/>
                <w:sz w:val="20"/>
              </w:rPr>
              <w:t xml:space="preserve"> </w:t>
            </w:r>
            <w:r w:rsidRPr="004B1924">
              <w:rPr>
                <w:rFonts w:ascii="Open Sans" w:hAnsi="Open Sans" w:cs="Open Sans"/>
                <w:spacing w:val="-50"/>
                <w:sz w:val="20"/>
              </w:rPr>
              <w:t xml:space="preserve"> </w:t>
            </w:r>
            <w:r w:rsidRPr="004B1924">
              <w:rPr>
                <w:rFonts w:ascii="Open Sans" w:hAnsi="Open Sans" w:cs="Open Sans"/>
                <w:sz w:val="20"/>
              </w:rPr>
              <w:t>vlasništva? Tko će biti vlasnik</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3"/>
                <w:sz w:val="20"/>
              </w:rPr>
              <w:t xml:space="preserve"> </w:t>
            </w:r>
            <w:r w:rsidRPr="004B1924">
              <w:rPr>
                <w:rFonts w:ascii="Open Sans" w:hAnsi="Open Sans" w:cs="Open Sans"/>
                <w:sz w:val="20"/>
              </w:rPr>
              <w:t>Koje</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2"/>
                <w:sz w:val="20"/>
              </w:rPr>
              <w:t xml:space="preserve"> </w:t>
            </w:r>
            <w:r w:rsidRPr="004B1924">
              <w:rPr>
                <w:rFonts w:ascii="Open Sans" w:hAnsi="Open Sans" w:cs="Open Sans"/>
                <w:sz w:val="20"/>
              </w:rPr>
              <w:t>licencije</w:t>
            </w:r>
            <w:r w:rsidR="00A65B47">
              <w:rPr>
                <w:rFonts w:ascii="Open Sans" w:hAnsi="Open Sans" w:cs="Open Sans"/>
                <w:sz w:val="20"/>
              </w:rPr>
              <w:t xml:space="preserve"> </w:t>
            </w:r>
            <w:r w:rsidRPr="004B1924">
              <w:rPr>
                <w:rFonts w:ascii="Open Sans" w:hAnsi="Open Sans" w:cs="Open Sans"/>
                <w:sz w:val="20"/>
              </w:rPr>
              <w:t>primjenjivati na podatke? Koja će se</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ograničenja</w:t>
            </w:r>
            <w:r w:rsidRPr="004B1924">
              <w:rPr>
                <w:rFonts w:ascii="Open Sans" w:hAnsi="Open Sans" w:cs="Open Sans"/>
                <w:spacing w:val="-8"/>
                <w:sz w:val="20"/>
              </w:rPr>
              <w:t xml:space="preserve"> </w:t>
            </w:r>
            <w:r w:rsidRPr="004B1924">
              <w:rPr>
                <w:rFonts w:ascii="Open Sans" w:hAnsi="Open Sans" w:cs="Open Sans"/>
                <w:sz w:val="20"/>
              </w:rPr>
              <w:t>primjenjivati</w:t>
            </w:r>
            <w:r w:rsidRPr="004B1924">
              <w:rPr>
                <w:rFonts w:ascii="Open Sans" w:hAnsi="Open Sans" w:cs="Open Sans"/>
                <w:spacing w:val="-7"/>
                <w:sz w:val="20"/>
              </w:rPr>
              <w:t xml:space="preserve"> </w:t>
            </w:r>
            <w:r w:rsidRPr="004B1924">
              <w:rPr>
                <w:rFonts w:ascii="Open Sans" w:hAnsi="Open Sans" w:cs="Open Sans"/>
                <w:sz w:val="20"/>
              </w:rPr>
              <w:t>na</w:t>
            </w:r>
            <w:r w:rsidRPr="004B1924">
              <w:rPr>
                <w:rFonts w:ascii="Open Sans" w:hAnsi="Open Sans" w:cs="Open Sans"/>
                <w:spacing w:val="-7"/>
                <w:sz w:val="20"/>
              </w:rPr>
              <w:t xml:space="preserve"> </w:t>
            </w:r>
            <w:r w:rsidRPr="004B1924">
              <w:rPr>
                <w:rFonts w:ascii="Open Sans" w:hAnsi="Open Sans" w:cs="Open Sans"/>
                <w:sz w:val="20"/>
              </w:rPr>
              <w:t>ponovnu</w:t>
            </w:r>
          </w:p>
          <w:p w14:paraId="2D440133" w14:textId="77777777" w:rsidR="004B374A" w:rsidRPr="004B1924" w:rsidRDefault="007311B1" w:rsidP="00A65B47">
            <w:pPr>
              <w:pStyle w:val="TableParagraph"/>
              <w:spacing w:before="3"/>
              <w:rPr>
                <w:rFonts w:ascii="Open Sans" w:hAnsi="Open Sans" w:cs="Open Sans"/>
                <w:sz w:val="20"/>
              </w:rPr>
            </w:pPr>
            <w:r w:rsidRPr="004B1924">
              <w:rPr>
                <w:rFonts w:ascii="Open Sans" w:hAnsi="Open Sans" w:cs="Open Sans"/>
                <w:sz w:val="20"/>
              </w:rPr>
              <w:t>uporabu</w:t>
            </w:r>
            <w:r w:rsidRPr="004B1924">
              <w:rPr>
                <w:rFonts w:ascii="Open Sans" w:hAnsi="Open Sans" w:cs="Open Sans"/>
                <w:spacing w:val="-1"/>
                <w:sz w:val="20"/>
              </w:rPr>
              <w:t xml:space="preserve"> </w:t>
            </w:r>
            <w:r w:rsidRPr="004B1924">
              <w:rPr>
                <w:rFonts w:ascii="Open Sans" w:hAnsi="Open Sans" w:cs="Open Sans"/>
                <w:sz w:val="20"/>
              </w:rPr>
              <w:t>osobnih podataka?</w:t>
            </w:r>
          </w:p>
        </w:tc>
        <w:tc>
          <w:tcPr>
            <w:tcW w:w="9890" w:type="dxa"/>
          </w:tcPr>
          <w:p w14:paraId="24EEC08B" w14:textId="2C2FBEC5" w:rsidR="004B374A" w:rsidRPr="00262C66" w:rsidRDefault="00E8698D" w:rsidP="00E8698D">
            <w:pPr>
              <w:pStyle w:val="TableParagraph"/>
              <w:spacing w:before="2" w:line="244" w:lineRule="auto"/>
              <w:ind w:right="95"/>
              <w:jc w:val="both"/>
              <w:rPr>
                <w:rFonts w:ascii="Arial" w:hAnsi="Arial" w:cs="Arial"/>
                <w:sz w:val="18"/>
              </w:rPr>
            </w:pPr>
            <w:r>
              <w:rPr>
                <w:rFonts w:ascii="Arial" w:hAnsi="Arial" w:cs="Arial"/>
                <w:sz w:val="18"/>
              </w:rPr>
              <w:t>U slučaju izdanja izvora te znanstvenih radova nastalih radom na projektu autorska prava uglavnom ostaju na neposrednom autora, a ovise i o dogovoru sa izdavačima.</w:t>
            </w:r>
          </w:p>
        </w:tc>
      </w:tr>
      <w:tr w:rsidR="004B374A" w:rsidRPr="00262C66" w14:paraId="0BC6D73A" w14:textId="77777777" w:rsidTr="00262C66">
        <w:trPr>
          <w:trHeight w:val="429"/>
        </w:trPr>
        <w:tc>
          <w:tcPr>
            <w:tcW w:w="423" w:type="dxa"/>
            <w:shd w:val="clear" w:color="auto" w:fill="D9E1F3"/>
            <w:vAlign w:val="center"/>
          </w:tcPr>
          <w:p w14:paraId="076DEA4A" w14:textId="77777777" w:rsidR="004B374A" w:rsidRPr="004B1924" w:rsidRDefault="007311B1">
            <w:pPr>
              <w:pStyle w:val="TableParagraph"/>
              <w:spacing w:before="2"/>
              <w:ind w:left="129"/>
              <w:rPr>
                <w:rFonts w:ascii="Open Sans" w:hAnsi="Open Sans" w:cs="Open Sans"/>
                <w:sz w:val="20"/>
              </w:rPr>
            </w:pPr>
            <w:r w:rsidRPr="004B1924">
              <w:rPr>
                <w:rFonts w:ascii="Open Sans" w:hAnsi="Open Sans" w:cs="Open Sans"/>
                <w:sz w:val="20"/>
              </w:rPr>
              <w:t>3.</w:t>
            </w:r>
          </w:p>
        </w:tc>
        <w:tc>
          <w:tcPr>
            <w:tcW w:w="13467" w:type="dxa"/>
            <w:gridSpan w:val="2"/>
            <w:shd w:val="clear" w:color="auto" w:fill="D9E1F3"/>
            <w:vAlign w:val="center"/>
          </w:tcPr>
          <w:p w14:paraId="1EC1CC49" w14:textId="77777777" w:rsidR="004B374A" w:rsidRPr="004B1924" w:rsidRDefault="007311B1">
            <w:pPr>
              <w:pStyle w:val="TableParagraph"/>
              <w:spacing w:before="2"/>
              <w:rPr>
                <w:rFonts w:ascii="Open Sans" w:hAnsi="Open Sans" w:cs="Open Sans"/>
                <w:sz w:val="20"/>
              </w:rPr>
            </w:pPr>
            <w:r w:rsidRPr="004B1924">
              <w:rPr>
                <w:rFonts w:ascii="Open Sans" w:hAnsi="Open Sans" w:cs="Open Sans"/>
                <w:sz w:val="20"/>
              </w:rPr>
              <w:t>Pohrana</w:t>
            </w:r>
            <w:r w:rsidRPr="004B1924">
              <w:rPr>
                <w:rFonts w:ascii="Open Sans" w:hAnsi="Open Sans" w:cs="Open Sans"/>
                <w:spacing w:val="-2"/>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čuvanje</w:t>
            </w:r>
            <w:r w:rsidRPr="004B1924">
              <w:rPr>
                <w:rFonts w:ascii="Open Sans" w:hAnsi="Open Sans" w:cs="Open Sans"/>
                <w:spacing w:val="-1"/>
                <w:sz w:val="20"/>
              </w:rPr>
              <w:t xml:space="preserve"> </w:t>
            </w:r>
            <w:r w:rsidRPr="004B1924">
              <w:rPr>
                <w:rFonts w:ascii="Open Sans" w:hAnsi="Open Sans" w:cs="Open Sans"/>
                <w:sz w:val="20"/>
              </w:rPr>
              <w:t>podataka</w:t>
            </w:r>
          </w:p>
        </w:tc>
      </w:tr>
      <w:tr w:rsidR="004B374A" w:rsidRPr="00262C66" w14:paraId="61F9047C" w14:textId="77777777">
        <w:trPr>
          <w:trHeight w:val="1609"/>
        </w:trPr>
        <w:tc>
          <w:tcPr>
            <w:tcW w:w="423" w:type="dxa"/>
          </w:tcPr>
          <w:p w14:paraId="663B8337" w14:textId="77777777" w:rsidR="004B374A" w:rsidRPr="004B1924" w:rsidRDefault="004B374A">
            <w:pPr>
              <w:pStyle w:val="TableParagraph"/>
              <w:ind w:left="0"/>
              <w:rPr>
                <w:rFonts w:ascii="Open Sans" w:hAnsi="Open Sans" w:cs="Open Sans"/>
                <w:sz w:val="18"/>
              </w:rPr>
            </w:pPr>
          </w:p>
        </w:tc>
        <w:tc>
          <w:tcPr>
            <w:tcW w:w="3577" w:type="dxa"/>
          </w:tcPr>
          <w:p w14:paraId="15B6D5EA" w14:textId="554E2235" w:rsidR="007B6AE5" w:rsidRPr="004B1924" w:rsidRDefault="007311B1" w:rsidP="00CE2CF9">
            <w:pPr>
              <w:pStyle w:val="TableParagraph"/>
              <w:spacing w:line="242" w:lineRule="auto"/>
              <w:ind w:right="207"/>
              <w:jc w:val="both"/>
              <w:rPr>
                <w:rFonts w:ascii="Open Sans" w:hAnsi="Open Sans" w:cs="Open Sans"/>
                <w:sz w:val="20"/>
                <w:szCs w:val="20"/>
              </w:rPr>
            </w:pPr>
            <w:r w:rsidRPr="004B1924">
              <w:rPr>
                <w:rFonts w:ascii="Open Sans" w:hAnsi="Open Sans" w:cs="Open Sans"/>
                <w:sz w:val="20"/>
                <w:szCs w:val="20"/>
              </w:rPr>
              <w:t>Kako će</w:t>
            </w:r>
            <w:r w:rsidR="007B6AE5" w:rsidRPr="004B1924">
              <w:rPr>
                <w:rFonts w:ascii="Open Sans" w:hAnsi="Open Sans" w:cs="Open Sans"/>
                <w:sz w:val="20"/>
                <w:szCs w:val="20"/>
              </w:rPr>
              <w:t xml:space="preserve"> radne verzije podataka biti pohranjene </w:t>
            </w:r>
            <w:r w:rsidR="00CE2CF9" w:rsidRPr="004B1924">
              <w:rPr>
                <w:rFonts w:ascii="Open Sans" w:hAnsi="Open Sans" w:cs="Open Sans"/>
                <w:sz w:val="20"/>
                <w:szCs w:val="20"/>
              </w:rPr>
              <w:t>tijekom projekta</w:t>
            </w:r>
            <w:r w:rsidR="007B6AE5" w:rsidRPr="004B1924">
              <w:rPr>
                <w:rFonts w:ascii="Open Sans" w:hAnsi="Open Sans" w:cs="Open Sans"/>
                <w:sz w:val="20"/>
                <w:szCs w:val="20"/>
              </w:rPr>
              <w:t>?</w:t>
            </w:r>
            <w:r w:rsidRPr="004B1924">
              <w:rPr>
                <w:rFonts w:ascii="Open Sans" w:hAnsi="Open Sans" w:cs="Open Sans"/>
                <w:sz w:val="20"/>
                <w:szCs w:val="20"/>
              </w:rPr>
              <w:t xml:space="preserve"> </w:t>
            </w:r>
          </w:p>
          <w:p w14:paraId="4F47FCC9" w14:textId="1ED3693C" w:rsidR="007B6AE5" w:rsidRPr="004B1924" w:rsidRDefault="007B6AE5" w:rsidP="00CE2CF9">
            <w:pPr>
              <w:pStyle w:val="TableParagraph"/>
              <w:spacing w:line="242" w:lineRule="auto"/>
              <w:ind w:right="207"/>
              <w:jc w:val="both"/>
              <w:rPr>
                <w:rFonts w:ascii="Open Sans" w:hAnsi="Open Sans" w:cs="Open Sans"/>
                <w:spacing w:val="2"/>
                <w:sz w:val="20"/>
                <w:szCs w:val="20"/>
              </w:rPr>
            </w:pPr>
            <w:r w:rsidRPr="004B1924">
              <w:rPr>
                <w:rFonts w:ascii="Open Sans" w:hAnsi="Open Sans" w:cs="Open Sans"/>
                <w:sz w:val="20"/>
                <w:szCs w:val="20"/>
              </w:rPr>
              <w:t>K</w:t>
            </w:r>
            <w:r w:rsidR="007311B1" w:rsidRPr="004B1924">
              <w:rPr>
                <w:rFonts w:ascii="Open Sans" w:hAnsi="Open Sans" w:cs="Open Sans"/>
                <w:sz w:val="20"/>
                <w:szCs w:val="20"/>
              </w:rPr>
              <w:t>ako</w:t>
            </w:r>
            <w:r w:rsidR="00A65B47">
              <w:rPr>
                <w:rFonts w:ascii="Open Sans" w:hAnsi="Open Sans" w:cs="Open Sans"/>
                <w:sz w:val="20"/>
                <w:szCs w:val="20"/>
              </w:rPr>
              <w:t xml:space="preserve"> </w:t>
            </w:r>
            <w:r w:rsidR="007311B1" w:rsidRPr="004B1924">
              <w:rPr>
                <w:rFonts w:ascii="Open Sans" w:hAnsi="Open Sans" w:cs="Open Sans"/>
                <w:spacing w:val="-51"/>
                <w:sz w:val="20"/>
                <w:szCs w:val="20"/>
              </w:rPr>
              <w:t xml:space="preserve"> </w:t>
            </w:r>
            <w:r w:rsidR="007311B1" w:rsidRPr="004B1924">
              <w:rPr>
                <w:rFonts w:ascii="Open Sans" w:hAnsi="Open Sans" w:cs="Open Sans"/>
                <w:sz w:val="20"/>
                <w:szCs w:val="20"/>
              </w:rPr>
              <w:t xml:space="preserve">će </w:t>
            </w:r>
            <w:r w:rsidR="002700B9">
              <w:rPr>
                <w:rFonts w:ascii="Open Sans" w:hAnsi="Open Sans" w:cs="Open Sans"/>
                <w:sz w:val="20"/>
                <w:szCs w:val="20"/>
              </w:rPr>
              <w:t>se</w:t>
            </w:r>
            <w:r w:rsidR="007311B1" w:rsidRPr="004B1924">
              <w:rPr>
                <w:rFonts w:ascii="Open Sans" w:hAnsi="Open Sans" w:cs="Open Sans"/>
                <w:sz w:val="20"/>
                <w:szCs w:val="20"/>
              </w:rPr>
              <w:t xml:space="preserve"> naprav</w:t>
            </w:r>
            <w:r w:rsidR="002700B9">
              <w:rPr>
                <w:rFonts w:ascii="Open Sans" w:hAnsi="Open Sans" w:cs="Open Sans"/>
                <w:sz w:val="20"/>
                <w:szCs w:val="20"/>
              </w:rPr>
              <w:t>iti</w:t>
            </w:r>
            <w:r w:rsidR="007311B1" w:rsidRPr="004B1924">
              <w:rPr>
                <w:rFonts w:ascii="Open Sans" w:hAnsi="Open Sans" w:cs="Open Sans"/>
                <w:sz w:val="20"/>
                <w:szCs w:val="20"/>
              </w:rPr>
              <w:t xml:space="preserve"> sigurnosn</w:t>
            </w:r>
            <w:r w:rsidR="00CE2CF9" w:rsidRPr="004B1924">
              <w:rPr>
                <w:rFonts w:ascii="Open Sans" w:hAnsi="Open Sans" w:cs="Open Sans"/>
                <w:sz w:val="20"/>
                <w:szCs w:val="20"/>
              </w:rPr>
              <w:t>e</w:t>
            </w:r>
            <w:r w:rsidR="007311B1" w:rsidRPr="004B1924">
              <w:rPr>
                <w:rFonts w:ascii="Open Sans" w:hAnsi="Open Sans" w:cs="Open Sans"/>
                <w:sz w:val="20"/>
                <w:szCs w:val="20"/>
              </w:rPr>
              <w:t xml:space="preserve"> kopij</w:t>
            </w:r>
            <w:r w:rsidR="00CE2CF9" w:rsidRPr="004B1924">
              <w:rPr>
                <w:rFonts w:ascii="Open Sans" w:hAnsi="Open Sans" w:cs="Open Sans"/>
                <w:sz w:val="20"/>
                <w:szCs w:val="20"/>
              </w:rPr>
              <w:t>e</w:t>
            </w:r>
            <w:r w:rsidRPr="004B1924">
              <w:rPr>
                <w:rFonts w:ascii="Open Sans" w:hAnsi="Open Sans" w:cs="Open Sans"/>
                <w:sz w:val="20"/>
                <w:szCs w:val="20"/>
              </w:rPr>
              <w:t xml:space="preserve"> tih </w:t>
            </w:r>
            <w:r w:rsidRPr="004B1924">
              <w:rPr>
                <w:rFonts w:ascii="Open Sans" w:hAnsi="Open Sans" w:cs="Open Sans"/>
                <w:spacing w:val="-51"/>
                <w:sz w:val="20"/>
                <w:szCs w:val="20"/>
              </w:rPr>
              <w:t xml:space="preserve"> </w:t>
            </w:r>
            <w:r w:rsidR="007311B1" w:rsidRPr="004B1924">
              <w:rPr>
                <w:rFonts w:ascii="Open Sans" w:hAnsi="Open Sans" w:cs="Open Sans"/>
                <w:sz w:val="20"/>
                <w:szCs w:val="20"/>
              </w:rPr>
              <w:t>podataka</w:t>
            </w:r>
            <w:r w:rsidR="007311B1" w:rsidRPr="004B1924">
              <w:rPr>
                <w:rFonts w:ascii="Open Sans" w:hAnsi="Open Sans" w:cs="Open Sans"/>
                <w:spacing w:val="1"/>
                <w:sz w:val="20"/>
                <w:szCs w:val="20"/>
              </w:rPr>
              <w:t xml:space="preserve"> </w:t>
            </w:r>
            <w:r w:rsidR="007311B1" w:rsidRPr="004B1924">
              <w:rPr>
                <w:rFonts w:ascii="Open Sans" w:hAnsi="Open Sans" w:cs="Open Sans"/>
                <w:sz w:val="20"/>
                <w:szCs w:val="20"/>
              </w:rPr>
              <w:t>(</w:t>
            </w:r>
            <w:r w:rsidR="007311B1" w:rsidRPr="004B1924">
              <w:rPr>
                <w:rFonts w:ascii="Open Sans" w:hAnsi="Open Sans" w:cs="Open Sans"/>
                <w:i/>
                <w:sz w:val="20"/>
                <w:szCs w:val="20"/>
              </w:rPr>
              <w:t>backup</w:t>
            </w:r>
            <w:r w:rsidR="007311B1" w:rsidRPr="004B1924">
              <w:rPr>
                <w:rFonts w:ascii="Open Sans" w:hAnsi="Open Sans" w:cs="Open Sans"/>
                <w:sz w:val="20"/>
                <w:szCs w:val="20"/>
              </w:rPr>
              <w:t>)?</w:t>
            </w:r>
          </w:p>
          <w:p w14:paraId="22FB7346" w14:textId="3D6855A1" w:rsidR="004B374A" w:rsidRPr="004B1924" w:rsidRDefault="003D0DA9" w:rsidP="001C4D5D">
            <w:pPr>
              <w:pStyle w:val="TableParagraph"/>
              <w:spacing w:line="242" w:lineRule="auto"/>
              <w:ind w:right="207"/>
              <w:jc w:val="both"/>
              <w:rPr>
                <w:rFonts w:ascii="Open Sans" w:hAnsi="Open Sans" w:cs="Open Sans"/>
                <w:sz w:val="20"/>
                <w:szCs w:val="20"/>
              </w:rPr>
            </w:pPr>
            <w:r w:rsidRPr="004B1924">
              <w:rPr>
                <w:rStyle w:val="CommentReference"/>
                <w:rFonts w:ascii="Open Sans" w:hAnsi="Open Sans" w:cs="Open Sans"/>
                <w:sz w:val="20"/>
                <w:szCs w:val="20"/>
              </w:rPr>
              <w:t xml:space="preserve">Koja je očekivana količina podataka koja će se </w:t>
            </w:r>
            <w:r w:rsidR="00B225C7" w:rsidRPr="004B1924">
              <w:rPr>
                <w:rStyle w:val="CommentReference"/>
                <w:rFonts w:ascii="Open Sans" w:hAnsi="Open Sans" w:cs="Open Sans"/>
                <w:sz w:val="20"/>
                <w:szCs w:val="20"/>
              </w:rPr>
              <w:t xml:space="preserve">prikupiti i </w:t>
            </w:r>
            <w:r w:rsidRPr="004B1924">
              <w:rPr>
                <w:rStyle w:val="CommentReference"/>
                <w:rFonts w:ascii="Open Sans" w:hAnsi="Open Sans" w:cs="Open Sans"/>
                <w:sz w:val="20"/>
                <w:szCs w:val="20"/>
              </w:rPr>
              <w:t>čuvati tijekom projekta (</w:t>
            </w:r>
            <w:r w:rsidR="007E576A" w:rsidRPr="004B1924">
              <w:rPr>
                <w:rStyle w:val="CommentReference"/>
                <w:rFonts w:ascii="Open Sans" w:hAnsi="Open Sans" w:cs="Open Sans"/>
                <w:sz w:val="20"/>
                <w:szCs w:val="20"/>
              </w:rPr>
              <w:t xml:space="preserve">izraženo </w:t>
            </w:r>
            <w:r w:rsidRPr="004B1924">
              <w:rPr>
                <w:rStyle w:val="CommentReference"/>
                <w:rFonts w:ascii="Open Sans" w:hAnsi="Open Sans" w:cs="Open Sans"/>
                <w:sz w:val="20"/>
                <w:szCs w:val="20"/>
              </w:rPr>
              <w:t>u MB/GB/TB)</w:t>
            </w:r>
            <w:r w:rsidR="007E576A" w:rsidRPr="004B1924">
              <w:rPr>
                <w:rStyle w:val="CommentReference"/>
                <w:rFonts w:ascii="Open Sans" w:hAnsi="Open Sans" w:cs="Open Sans"/>
                <w:sz w:val="20"/>
                <w:szCs w:val="20"/>
              </w:rPr>
              <w:t>?</w:t>
            </w:r>
          </w:p>
        </w:tc>
        <w:tc>
          <w:tcPr>
            <w:tcW w:w="9890" w:type="dxa"/>
          </w:tcPr>
          <w:p w14:paraId="4CD6A807" w14:textId="7494BD88" w:rsidR="004B374A" w:rsidRPr="00262C66" w:rsidRDefault="00E8698D">
            <w:pPr>
              <w:pStyle w:val="TableParagraph"/>
              <w:spacing w:before="2" w:line="244" w:lineRule="auto"/>
              <w:rPr>
                <w:rFonts w:ascii="Arial" w:hAnsi="Arial" w:cs="Arial"/>
                <w:sz w:val="18"/>
              </w:rPr>
            </w:pPr>
            <w:r>
              <w:rPr>
                <w:rFonts w:ascii="Arial" w:hAnsi="Arial" w:cs="Arial"/>
                <w:sz w:val="18"/>
              </w:rPr>
              <w:t xml:space="preserve">Radne verzije će se do završetka pojedinog radnog zadatka nalaziti kod neposrednih izvršilaca odnosno njihovih skupina. Sigurnosne kopije raditi će se prema potrebama. Očekivanu količinu podataka teško je precizno izračunati, ali se u slučaju krajnjeg rezultata radi o standardnim </w:t>
            </w:r>
            <w:r w:rsidR="00E96C1D">
              <w:rPr>
                <w:rFonts w:ascii="Arial" w:hAnsi="Arial" w:cs="Arial"/>
                <w:sz w:val="18"/>
              </w:rPr>
              <w:t>formatima (primjerice bazama podataka ili proračunskim tablicama) od po nekoliko MB svaka. Materijali za izdanja uglavnom su u obliku standardnih dokumenata procesora za obradu teksta.</w:t>
            </w:r>
          </w:p>
        </w:tc>
      </w:tr>
      <w:tr w:rsidR="004B374A" w:rsidRPr="00262C66" w14:paraId="3653B722" w14:textId="77777777">
        <w:trPr>
          <w:trHeight w:val="621"/>
        </w:trPr>
        <w:tc>
          <w:tcPr>
            <w:tcW w:w="423" w:type="dxa"/>
          </w:tcPr>
          <w:p w14:paraId="292DF120" w14:textId="77777777" w:rsidR="004B374A" w:rsidRPr="004B1924" w:rsidRDefault="004B374A">
            <w:pPr>
              <w:pStyle w:val="TableParagraph"/>
              <w:ind w:left="0"/>
              <w:rPr>
                <w:rFonts w:ascii="Open Sans" w:hAnsi="Open Sans" w:cs="Open Sans"/>
                <w:sz w:val="18"/>
              </w:rPr>
            </w:pPr>
          </w:p>
        </w:tc>
        <w:tc>
          <w:tcPr>
            <w:tcW w:w="3577" w:type="dxa"/>
          </w:tcPr>
          <w:p w14:paraId="38C2EEBA" w14:textId="29F026C0" w:rsidR="007B6AE5" w:rsidRPr="004B1924" w:rsidRDefault="007B6AE5" w:rsidP="007B6AE5">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 xml:space="preserve">Kako će se </w:t>
            </w:r>
            <w:r w:rsidR="002700B9">
              <w:rPr>
                <w:rFonts w:ascii="Open Sans" w:hAnsi="Open Sans" w:cs="Open Sans"/>
                <w:sz w:val="20"/>
                <w:szCs w:val="20"/>
              </w:rPr>
              <w:t>završne</w:t>
            </w:r>
            <w:r w:rsidRPr="004B1924">
              <w:rPr>
                <w:rFonts w:ascii="Open Sans" w:hAnsi="Open Sans" w:cs="Open Sans"/>
                <w:sz w:val="20"/>
                <w:szCs w:val="20"/>
              </w:rPr>
              <w:t xml:space="preserve"> verzije podataka dugo</w:t>
            </w:r>
            <w:r w:rsidR="006F0787" w:rsidRPr="004B1924">
              <w:rPr>
                <w:rFonts w:ascii="Open Sans" w:hAnsi="Open Sans" w:cs="Open Sans"/>
                <w:sz w:val="20"/>
                <w:szCs w:val="20"/>
              </w:rPr>
              <w:t>trajno</w:t>
            </w:r>
            <w:r w:rsidRPr="004B1924">
              <w:rPr>
                <w:rFonts w:ascii="Open Sans" w:hAnsi="Open Sans" w:cs="Open Sans"/>
                <w:sz w:val="20"/>
                <w:szCs w:val="20"/>
              </w:rPr>
              <w:t xml:space="preserve"> pohraniti</w:t>
            </w:r>
            <w:r w:rsidR="006F0787" w:rsidRPr="004B1924">
              <w:rPr>
                <w:rFonts w:ascii="Open Sans" w:hAnsi="Open Sans" w:cs="Open Sans"/>
                <w:sz w:val="20"/>
                <w:szCs w:val="20"/>
              </w:rPr>
              <w:t xml:space="preserve"> i čuvati</w:t>
            </w:r>
            <w:r w:rsidRPr="004B1924">
              <w:rPr>
                <w:rFonts w:ascii="Open Sans" w:hAnsi="Open Sans" w:cs="Open Sans"/>
                <w:sz w:val="20"/>
                <w:szCs w:val="20"/>
              </w:rPr>
              <w:t xml:space="preserve"> (i </w:t>
            </w:r>
            <w:r w:rsidR="006F0787" w:rsidRPr="004B1924">
              <w:rPr>
                <w:rFonts w:ascii="Open Sans" w:hAnsi="Open Sans" w:cs="Open Sans"/>
                <w:sz w:val="20"/>
                <w:szCs w:val="20"/>
              </w:rPr>
              <w:t>nakon završetka</w:t>
            </w:r>
            <w:r w:rsidRPr="004B1924">
              <w:rPr>
                <w:rFonts w:ascii="Open Sans" w:hAnsi="Open Sans" w:cs="Open Sans"/>
                <w:sz w:val="20"/>
                <w:szCs w:val="20"/>
              </w:rPr>
              <w:t xml:space="preserve"> projekta)</w:t>
            </w:r>
            <w:r w:rsidR="007311B1" w:rsidRPr="004B1924">
              <w:rPr>
                <w:rFonts w:ascii="Open Sans" w:hAnsi="Open Sans" w:cs="Open Sans"/>
                <w:sz w:val="20"/>
                <w:szCs w:val="20"/>
              </w:rPr>
              <w:t xml:space="preserve">? </w:t>
            </w:r>
          </w:p>
          <w:p w14:paraId="62881790" w14:textId="3A1C0FAB" w:rsidR="004B374A" w:rsidRPr="004B1924" w:rsidRDefault="007311B1" w:rsidP="00A65B47">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U</w:t>
            </w:r>
            <w:r w:rsidR="007E576A" w:rsidRPr="004B1924">
              <w:rPr>
                <w:rFonts w:ascii="Open Sans" w:hAnsi="Open Sans" w:cs="Open Sans"/>
                <w:sz w:val="20"/>
                <w:szCs w:val="20"/>
              </w:rPr>
              <w:t xml:space="preserve"> </w:t>
            </w:r>
            <w:r w:rsidRPr="004B1924">
              <w:rPr>
                <w:rFonts w:ascii="Open Sans" w:hAnsi="Open Sans" w:cs="Open Sans"/>
                <w:spacing w:val="-51"/>
                <w:sz w:val="20"/>
                <w:szCs w:val="20"/>
              </w:rPr>
              <w:t xml:space="preserve"> </w:t>
            </w:r>
            <w:r w:rsidRPr="004B1924">
              <w:rPr>
                <w:rFonts w:ascii="Open Sans" w:hAnsi="Open Sans" w:cs="Open Sans"/>
                <w:sz w:val="20"/>
                <w:szCs w:val="20"/>
              </w:rPr>
              <w:t>kojim</w:t>
            </w:r>
            <w:r w:rsidRPr="004B1924">
              <w:rPr>
                <w:rFonts w:ascii="Open Sans" w:hAnsi="Open Sans" w:cs="Open Sans"/>
                <w:spacing w:val="1"/>
                <w:sz w:val="20"/>
                <w:szCs w:val="20"/>
              </w:rPr>
              <w:t xml:space="preserve"> </w:t>
            </w:r>
            <w:r w:rsidRPr="004B1924">
              <w:rPr>
                <w:rFonts w:ascii="Open Sans" w:hAnsi="Open Sans" w:cs="Open Sans"/>
                <w:sz w:val="20"/>
                <w:szCs w:val="20"/>
              </w:rPr>
              <w:t>će</w:t>
            </w:r>
            <w:r w:rsidRPr="004B1924">
              <w:rPr>
                <w:rFonts w:ascii="Open Sans" w:hAnsi="Open Sans" w:cs="Open Sans"/>
                <w:spacing w:val="1"/>
                <w:sz w:val="20"/>
                <w:szCs w:val="20"/>
              </w:rPr>
              <w:t xml:space="preserve"> </w:t>
            </w:r>
            <w:r w:rsidRPr="004B1924">
              <w:rPr>
                <w:rFonts w:ascii="Open Sans" w:hAnsi="Open Sans" w:cs="Open Sans"/>
                <w:sz w:val="20"/>
                <w:szCs w:val="20"/>
              </w:rPr>
              <w:t>se</w:t>
            </w:r>
            <w:r w:rsidRPr="004B1924">
              <w:rPr>
                <w:rFonts w:ascii="Open Sans" w:hAnsi="Open Sans" w:cs="Open Sans"/>
                <w:spacing w:val="1"/>
                <w:sz w:val="20"/>
                <w:szCs w:val="20"/>
              </w:rPr>
              <w:t xml:space="preserve"> </w:t>
            </w:r>
            <w:r w:rsidRPr="004B1924">
              <w:rPr>
                <w:rFonts w:ascii="Open Sans" w:hAnsi="Open Sans" w:cs="Open Sans"/>
                <w:sz w:val="20"/>
                <w:szCs w:val="20"/>
              </w:rPr>
              <w:t>formatima čuvati</w:t>
            </w:r>
            <w:r w:rsidR="007B6AE5" w:rsidRPr="004B1924">
              <w:rPr>
                <w:rFonts w:ascii="Open Sans" w:hAnsi="Open Sans" w:cs="Open Sans"/>
                <w:sz w:val="20"/>
                <w:szCs w:val="20"/>
              </w:rPr>
              <w:t xml:space="preserve">  podaci</w:t>
            </w:r>
            <w:r w:rsidRPr="004B1924">
              <w:rPr>
                <w:rFonts w:ascii="Open Sans" w:hAnsi="Open Sans" w:cs="Open Sans"/>
                <w:sz w:val="20"/>
                <w:szCs w:val="20"/>
              </w:rPr>
              <w:t>?</w:t>
            </w:r>
            <w:r w:rsidR="007E576A" w:rsidRPr="004B1924">
              <w:rPr>
                <w:rFonts w:ascii="Open Sans" w:hAnsi="Open Sans" w:cs="Open Sans"/>
                <w:sz w:val="20"/>
                <w:szCs w:val="20"/>
              </w:rPr>
              <w:t xml:space="preserve"> Koja je očekivana količina podataka koja će se trajno pohraniti (izraženo u MB</w:t>
            </w:r>
            <w:r w:rsidR="00CE2CF9" w:rsidRPr="004B1924">
              <w:rPr>
                <w:rFonts w:ascii="Open Sans" w:hAnsi="Open Sans" w:cs="Open Sans"/>
                <w:sz w:val="20"/>
                <w:szCs w:val="20"/>
              </w:rPr>
              <w:t>/</w:t>
            </w:r>
            <w:r w:rsidR="007E576A" w:rsidRPr="004B1924">
              <w:rPr>
                <w:rFonts w:ascii="Open Sans" w:hAnsi="Open Sans" w:cs="Open Sans"/>
                <w:sz w:val="20"/>
                <w:szCs w:val="20"/>
              </w:rPr>
              <w:t>GB</w:t>
            </w:r>
            <w:r w:rsidR="00CE2CF9" w:rsidRPr="004B1924">
              <w:rPr>
                <w:rFonts w:ascii="Open Sans" w:hAnsi="Open Sans" w:cs="Open Sans"/>
                <w:sz w:val="20"/>
                <w:szCs w:val="20"/>
              </w:rPr>
              <w:t>/</w:t>
            </w:r>
            <w:r w:rsidR="007E576A" w:rsidRPr="004B1924">
              <w:rPr>
                <w:rFonts w:ascii="Open Sans" w:hAnsi="Open Sans" w:cs="Open Sans"/>
                <w:sz w:val="20"/>
                <w:szCs w:val="20"/>
              </w:rPr>
              <w:t>TB)?</w:t>
            </w:r>
          </w:p>
        </w:tc>
        <w:tc>
          <w:tcPr>
            <w:tcW w:w="9890" w:type="dxa"/>
          </w:tcPr>
          <w:p w14:paraId="15108890" w14:textId="18EAD348" w:rsidR="004B374A" w:rsidRPr="00262C66" w:rsidRDefault="00E96C1D">
            <w:pPr>
              <w:pStyle w:val="TableParagraph"/>
              <w:spacing w:line="184" w:lineRule="exact"/>
              <w:rPr>
                <w:rFonts w:ascii="Arial" w:hAnsi="Arial" w:cs="Arial"/>
                <w:sz w:val="18"/>
              </w:rPr>
            </w:pPr>
            <w:r>
              <w:rPr>
                <w:rFonts w:ascii="Arial" w:hAnsi="Arial" w:cs="Arial"/>
                <w:sz w:val="18"/>
              </w:rPr>
              <w:t xml:space="preserve">Završne verzije čuvati će se u Odsjeku za povijesne znanosti Zavoda za povijesne i društvene znanosti HAZU u Zagrebu, a izraditi će se i uporabne verzije koje će biti dostupne korisnicima on-line. </w:t>
            </w:r>
            <w:r>
              <w:rPr>
                <w:rFonts w:ascii="Arial" w:hAnsi="Arial" w:cs="Arial"/>
                <w:sz w:val="18"/>
              </w:rPr>
              <w:t>Očekivanu količinu podataka teško je precizno izračunati, ali se u slučaju krajnjeg rezultata radi o standardnim formatima (primjerice bazama podataka ili proračunskim tablicama) od po nekoliko MB svaka.</w:t>
            </w:r>
            <w:r>
              <w:rPr>
                <w:rFonts w:ascii="Arial" w:hAnsi="Arial" w:cs="Arial"/>
                <w:sz w:val="18"/>
              </w:rPr>
              <w:t xml:space="preserve"> Na isti način čuvati će se i završne verzije izdanja.</w:t>
            </w:r>
          </w:p>
        </w:tc>
      </w:tr>
      <w:tr w:rsidR="004B374A" w:rsidRPr="00262C66" w14:paraId="65DA2E6A" w14:textId="77777777" w:rsidTr="00262C66">
        <w:trPr>
          <w:trHeight w:val="426"/>
        </w:trPr>
        <w:tc>
          <w:tcPr>
            <w:tcW w:w="423" w:type="dxa"/>
            <w:shd w:val="clear" w:color="auto" w:fill="D9E1F3"/>
            <w:vAlign w:val="center"/>
          </w:tcPr>
          <w:p w14:paraId="44A55D61"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t>4.</w:t>
            </w:r>
          </w:p>
        </w:tc>
        <w:tc>
          <w:tcPr>
            <w:tcW w:w="13467" w:type="dxa"/>
            <w:gridSpan w:val="2"/>
            <w:shd w:val="clear" w:color="auto" w:fill="D9E1F3"/>
            <w:vAlign w:val="center"/>
          </w:tcPr>
          <w:p w14:paraId="16FC3DC3"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Dijeljenje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ponovna</w:t>
            </w:r>
            <w:r w:rsidRPr="004B1924">
              <w:rPr>
                <w:rFonts w:ascii="Open Sans" w:hAnsi="Open Sans" w:cs="Open Sans"/>
                <w:spacing w:val="-2"/>
                <w:sz w:val="20"/>
              </w:rPr>
              <w:t xml:space="preserve"> </w:t>
            </w:r>
            <w:r w:rsidRPr="004B1924">
              <w:rPr>
                <w:rFonts w:ascii="Open Sans" w:hAnsi="Open Sans" w:cs="Open Sans"/>
                <w:sz w:val="20"/>
              </w:rPr>
              <w:t>uporaba</w:t>
            </w:r>
            <w:r w:rsidRPr="004B1924">
              <w:rPr>
                <w:rFonts w:ascii="Open Sans" w:hAnsi="Open Sans" w:cs="Open Sans"/>
                <w:spacing w:val="-2"/>
                <w:sz w:val="20"/>
              </w:rPr>
              <w:t xml:space="preserve"> </w:t>
            </w:r>
            <w:r w:rsidRPr="004B1924">
              <w:rPr>
                <w:rFonts w:ascii="Open Sans" w:hAnsi="Open Sans" w:cs="Open Sans"/>
                <w:sz w:val="20"/>
              </w:rPr>
              <w:t>podataka</w:t>
            </w:r>
          </w:p>
        </w:tc>
      </w:tr>
      <w:tr w:rsidR="004B374A" w:rsidRPr="00262C66" w14:paraId="1BC8BAA7" w14:textId="77777777" w:rsidTr="00262C66">
        <w:trPr>
          <w:trHeight w:val="988"/>
        </w:trPr>
        <w:tc>
          <w:tcPr>
            <w:tcW w:w="423" w:type="dxa"/>
          </w:tcPr>
          <w:p w14:paraId="7E338AC5" w14:textId="77777777" w:rsidR="004B374A" w:rsidRPr="004B1924" w:rsidRDefault="004B374A">
            <w:pPr>
              <w:pStyle w:val="TableParagraph"/>
              <w:ind w:left="0"/>
              <w:rPr>
                <w:rFonts w:ascii="Open Sans" w:hAnsi="Open Sans" w:cs="Open Sans"/>
                <w:sz w:val="18"/>
              </w:rPr>
            </w:pPr>
          </w:p>
        </w:tc>
        <w:tc>
          <w:tcPr>
            <w:tcW w:w="3577" w:type="dxa"/>
          </w:tcPr>
          <w:p w14:paraId="1A5FA7D9" w14:textId="5E333E20" w:rsidR="004B374A" w:rsidRPr="004B1924" w:rsidRDefault="007311B1" w:rsidP="00262C66">
            <w:pPr>
              <w:pStyle w:val="TableParagraph"/>
              <w:spacing w:line="244" w:lineRule="auto"/>
              <w:ind w:right="100"/>
              <w:rPr>
                <w:rFonts w:ascii="Open Sans" w:hAnsi="Open Sans" w:cs="Open Sans"/>
                <w:sz w:val="20"/>
              </w:rPr>
            </w:pPr>
            <w:r w:rsidRPr="004B1924">
              <w:rPr>
                <w:rFonts w:ascii="Open Sans" w:hAnsi="Open Sans" w:cs="Open Sans"/>
                <w:sz w:val="20"/>
              </w:rPr>
              <w:t xml:space="preserve">Kako i gdje će se podaci dijeliti? </w:t>
            </w:r>
            <w:r w:rsidR="00C83D1E" w:rsidRPr="004B1924">
              <w:rPr>
                <w:rFonts w:ascii="Open Sans" w:hAnsi="Open Sans" w:cs="Open Sans"/>
                <w:sz w:val="20"/>
              </w:rPr>
              <w:t>Koji repozitorij</w:t>
            </w:r>
            <w:r w:rsidR="00E33DEE" w:rsidRPr="004B1924">
              <w:rPr>
                <w:rFonts w:ascii="Open Sans" w:hAnsi="Open Sans" w:cs="Open Sans"/>
                <w:sz w:val="20"/>
              </w:rPr>
              <w:t xml:space="preserve"> će </w:t>
            </w:r>
            <w:r w:rsidR="00A65B47">
              <w:rPr>
                <w:rFonts w:ascii="Open Sans" w:hAnsi="Open Sans" w:cs="Open Sans"/>
                <w:sz w:val="20"/>
              </w:rPr>
              <w:t>se</w:t>
            </w:r>
            <w:r w:rsidR="00E33DEE" w:rsidRPr="004B1924">
              <w:rPr>
                <w:rFonts w:ascii="Open Sans" w:hAnsi="Open Sans" w:cs="Open Sans"/>
                <w:sz w:val="20"/>
              </w:rPr>
              <w:t xml:space="preserve"> kori</w:t>
            </w:r>
            <w:r w:rsidR="00A65B47">
              <w:rPr>
                <w:rFonts w:ascii="Open Sans" w:hAnsi="Open Sans" w:cs="Open Sans"/>
                <w:sz w:val="20"/>
              </w:rPr>
              <w:t>stit</w:t>
            </w:r>
            <w:r w:rsidR="00E33DEE" w:rsidRPr="004B1924">
              <w:rPr>
                <w:rFonts w:ascii="Open Sans" w:hAnsi="Open Sans" w:cs="Open Sans"/>
                <w:sz w:val="20"/>
              </w:rPr>
              <w:t xml:space="preserve"> za </w:t>
            </w:r>
            <w:r w:rsidR="00C83D1E" w:rsidRPr="004B1924">
              <w:rPr>
                <w:rFonts w:ascii="Open Sans" w:hAnsi="Open Sans" w:cs="Open Sans"/>
                <w:sz w:val="20"/>
              </w:rPr>
              <w:t>dijeljenje podataka</w:t>
            </w:r>
            <w:r w:rsidRPr="004B1924">
              <w:rPr>
                <w:rFonts w:ascii="Open Sans" w:hAnsi="Open Sans" w:cs="Open Sans"/>
                <w:sz w:val="20"/>
              </w:rPr>
              <w:t>?</w:t>
            </w:r>
            <w:r w:rsidRPr="004B1924">
              <w:rPr>
                <w:rFonts w:ascii="Open Sans" w:hAnsi="Open Sans" w:cs="Open Sans"/>
                <w:spacing w:val="1"/>
                <w:sz w:val="20"/>
              </w:rPr>
              <w:t xml:space="preserve"> </w:t>
            </w: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potencijalni</w:t>
            </w:r>
            <w:r w:rsidRPr="004B1924">
              <w:rPr>
                <w:rFonts w:ascii="Open Sans" w:hAnsi="Open Sans" w:cs="Open Sans"/>
                <w:spacing w:val="1"/>
                <w:sz w:val="20"/>
              </w:rPr>
              <w:t xml:space="preserve"> </w:t>
            </w:r>
            <w:r w:rsidRPr="004B1924">
              <w:rPr>
                <w:rFonts w:ascii="Open Sans" w:hAnsi="Open Sans" w:cs="Open Sans"/>
                <w:sz w:val="20"/>
              </w:rPr>
              <w:t>korisnici doznati</w:t>
            </w:r>
            <w:r w:rsidRPr="004B1924">
              <w:rPr>
                <w:rFonts w:ascii="Open Sans" w:hAnsi="Open Sans" w:cs="Open Sans"/>
                <w:spacing w:val="2"/>
                <w:sz w:val="20"/>
              </w:rPr>
              <w:t xml:space="preserve"> </w:t>
            </w:r>
            <w:r w:rsidRPr="004B1924">
              <w:rPr>
                <w:rFonts w:ascii="Open Sans" w:hAnsi="Open Sans" w:cs="Open Sans"/>
                <w:sz w:val="20"/>
              </w:rPr>
              <w:t>za</w:t>
            </w:r>
            <w:r w:rsidRPr="004B1924">
              <w:rPr>
                <w:rFonts w:ascii="Open Sans" w:hAnsi="Open Sans" w:cs="Open Sans"/>
                <w:spacing w:val="2"/>
                <w:sz w:val="20"/>
              </w:rPr>
              <w:t xml:space="preserve"> </w:t>
            </w:r>
            <w:r w:rsidRPr="004B1924">
              <w:rPr>
                <w:rFonts w:ascii="Open Sans" w:hAnsi="Open Sans" w:cs="Open Sans"/>
                <w:sz w:val="20"/>
              </w:rPr>
              <w:t>podatke?</w:t>
            </w:r>
          </w:p>
        </w:tc>
        <w:tc>
          <w:tcPr>
            <w:tcW w:w="9890" w:type="dxa"/>
          </w:tcPr>
          <w:p w14:paraId="1D0D2171" w14:textId="1BF18DCE" w:rsidR="004B374A" w:rsidRPr="00262C66" w:rsidRDefault="00E96C1D" w:rsidP="00E96C1D">
            <w:pPr>
              <w:pStyle w:val="TableParagraph"/>
              <w:spacing w:line="182" w:lineRule="exact"/>
              <w:jc w:val="both"/>
              <w:rPr>
                <w:rFonts w:ascii="Arial" w:hAnsi="Arial" w:cs="Arial"/>
                <w:sz w:val="18"/>
              </w:rPr>
            </w:pPr>
            <w:r>
              <w:rPr>
                <w:rFonts w:ascii="Arial" w:hAnsi="Arial" w:cs="Arial"/>
                <w:sz w:val="18"/>
              </w:rPr>
              <w:t xml:space="preserve">Izdanja će biti javno objavljena i distribuirana, a </w:t>
            </w:r>
            <w:r>
              <w:rPr>
                <w:rFonts w:ascii="Arial" w:hAnsi="Arial" w:cs="Arial"/>
                <w:sz w:val="18"/>
              </w:rPr>
              <w:t>zainteresiran</w:t>
            </w:r>
            <w:r>
              <w:rPr>
                <w:rFonts w:ascii="Arial" w:hAnsi="Arial" w:cs="Arial"/>
                <w:sz w:val="18"/>
              </w:rPr>
              <w:t>i znanstvenici ionako već koriste resurse koje Odsjek za povije</w:t>
            </w:r>
            <w:r w:rsidR="00E34A72">
              <w:rPr>
                <w:rFonts w:ascii="Arial" w:hAnsi="Arial" w:cs="Arial"/>
                <w:sz w:val="18"/>
              </w:rPr>
              <w:t>sne znanosti posjeduje i koje nesebično daje na konzultaciju svim zainteresiranim znanstvenicima.</w:t>
            </w:r>
          </w:p>
        </w:tc>
      </w:tr>
      <w:tr w:rsidR="004B374A" w:rsidRPr="00262C66" w14:paraId="6EE1CF01" w14:textId="77777777">
        <w:trPr>
          <w:trHeight w:val="1149"/>
        </w:trPr>
        <w:tc>
          <w:tcPr>
            <w:tcW w:w="423" w:type="dxa"/>
          </w:tcPr>
          <w:p w14:paraId="7EAD60E5" w14:textId="77777777" w:rsidR="004B374A" w:rsidRPr="004B1924" w:rsidRDefault="004B374A">
            <w:pPr>
              <w:pStyle w:val="TableParagraph"/>
              <w:ind w:left="0"/>
              <w:rPr>
                <w:rFonts w:ascii="Open Sans" w:hAnsi="Open Sans" w:cs="Open Sans"/>
                <w:sz w:val="18"/>
              </w:rPr>
            </w:pPr>
          </w:p>
        </w:tc>
        <w:tc>
          <w:tcPr>
            <w:tcW w:w="3577" w:type="dxa"/>
          </w:tcPr>
          <w:p w14:paraId="17E83AB7" w14:textId="197E9982" w:rsidR="004B374A" w:rsidRPr="004B1924" w:rsidRDefault="007311B1" w:rsidP="00262C66">
            <w:pPr>
              <w:pStyle w:val="TableParagraph"/>
              <w:tabs>
                <w:tab w:val="left" w:pos="1371"/>
                <w:tab w:val="left" w:pos="2822"/>
              </w:tabs>
              <w:spacing w:line="244" w:lineRule="auto"/>
              <w:ind w:right="96"/>
              <w:rPr>
                <w:rFonts w:ascii="Open Sans" w:hAnsi="Open Sans" w:cs="Open Sans"/>
                <w:sz w:val="20"/>
              </w:rPr>
            </w:pPr>
            <w:r w:rsidRPr="004B1924">
              <w:rPr>
                <w:rFonts w:ascii="Open Sans" w:hAnsi="Open Sans" w:cs="Open Sans"/>
                <w:sz w:val="20"/>
              </w:rPr>
              <w:t>Ako postoje podaci koji se ne smiju</w:t>
            </w:r>
            <w:r w:rsidRPr="004B1924">
              <w:rPr>
                <w:rFonts w:ascii="Open Sans" w:hAnsi="Open Sans" w:cs="Open Sans"/>
                <w:spacing w:val="1"/>
                <w:sz w:val="20"/>
              </w:rPr>
              <w:t xml:space="preserve"> </w:t>
            </w:r>
            <w:r w:rsidRPr="004B1924">
              <w:rPr>
                <w:rFonts w:ascii="Open Sans" w:hAnsi="Open Sans" w:cs="Open Sans"/>
                <w:sz w:val="20"/>
              </w:rPr>
              <w:t>dijeliti</w:t>
            </w:r>
            <w:r w:rsidRPr="004B1924">
              <w:rPr>
                <w:rFonts w:ascii="Open Sans" w:hAnsi="Open Sans" w:cs="Open Sans"/>
                <w:spacing w:val="1"/>
                <w:sz w:val="20"/>
              </w:rPr>
              <w:t xml:space="preserve"> </w:t>
            </w:r>
            <w:r w:rsidRPr="004B1924">
              <w:rPr>
                <w:rFonts w:ascii="Open Sans" w:hAnsi="Open Sans" w:cs="Open Sans"/>
                <w:sz w:val="20"/>
              </w:rPr>
              <w:t>(prijavitelji</w:t>
            </w:r>
            <w:r w:rsidRPr="004B1924">
              <w:rPr>
                <w:rFonts w:ascii="Open Sans" w:hAnsi="Open Sans" w:cs="Open Sans"/>
                <w:spacing w:val="1"/>
                <w:sz w:val="20"/>
              </w:rPr>
              <w:t xml:space="preserve"> </w:t>
            </w:r>
            <w:r w:rsidRPr="004B1924">
              <w:rPr>
                <w:rFonts w:ascii="Open Sans" w:hAnsi="Open Sans" w:cs="Open Sans"/>
                <w:sz w:val="20"/>
              </w:rPr>
              <w:t>vezani</w:t>
            </w:r>
            <w:r w:rsidRPr="004B1924">
              <w:rPr>
                <w:rFonts w:ascii="Open Sans" w:hAnsi="Open Sans" w:cs="Open Sans"/>
                <w:spacing w:val="1"/>
                <w:sz w:val="20"/>
              </w:rPr>
              <w:t xml:space="preserve"> </w:t>
            </w:r>
            <w:r w:rsidRPr="004B1924">
              <w:rPr>
                <w:rFonts w:ascii="Open Sans" w:hAnsi="Open Sans" w:cs="Open Sans"/>
                <w:sz w:val="20"/>
              </w:rPr>
              <w:t>zakonskim,</w:t>
            </w:r>
            <w:r w:rsidRPr="004B1924">
              <w:rPr>
                <w:rFonts w:ascii="Open Sans" w:hAnsi="Open Sans" w:cs="Open Sans"/>
                <w:spacing w:val="1"/>
                <w:sz w:val="20"/>
              </w:rPr>
              <w:t xml:space="preserve"> </w:t>
            </w:r>
            <w:r w:rsidRPr="004B1924">
              <w:rPr>
                <w:rFonts w:ascii="Open Sans" w:hAnsi="Open Sans" w:cs="Open Sans"/>
                <w:sz w:val="20"/>
              </w:rPr>
              <w:t>etičkim,</w:t>
            </w:r>
            <w:r w:rsidR="00262C66" w:rsidRPr="004B1924">
              <w:rPr>
                <w:rFonts w:ascii="Open Sans" w:hAnsi="Open Sans" w:cs="Open Sans"/>
                <w:sz w:val="20"/>
              </w:rPr>
              <w:t xml:space="preserve"> </w:t>
            </w:r>
            <w:r w:rsidRPr="004B1924">
              <w:rPr>
                <w:rFonts w:ascii="Open Sans" w:hAnsi="Open Sans" w:cs="Open Sans"/>
                <w:sz w:val="20"/>
              </w:rPr>
              <w:t>autorskim</w:t>
            </w:r>
            <w:r w:rsidR="00262C66" w:rsidRPr="004B1924">
              <w:rPr>
                <w:rFonts w:ascii="Open Sans" w:hAnsi="Open Sans" w:cs="Open Sans"/>
                <w:sz w:val="20"/>
              </w:rPr>
              <w:t xml:space="preserve"> </w:t>
            </w:r>
            <w:r w:rsidRPr="004B1924">
              <w:rPr>
                <w:rFonts w:ascii="Open Sans" w:hAnsi="Open Sans" w:cs="Open Sans"/>
                <w:spacing w:val="-1"/>
                <w:sz w:val="20"/>
              </w:rPr>
              <w:t>pravila,</w:t>
            </w:r>
            <w:r w:rsidR="00262C66" w:rsidRPr="004B1924">
              <w:rPr>
                <w:rFonts w:ascii="Open Sans" w:hAnsi="Open Sans" w:cs="Open Sans"/>
                <w:spacing w:val="-1"/>
                <w:sz w:val="20"/>
              </w:rPr>
              <w:t xml:space="preserve"> </w:t>
            </w:r>
            <w:r w:rsidRPr="004B1924">
              <w:rPr>
                <w:rFonts w:ascii="Open Sans" w:hAnsi="Open Sans" w:cs="Open Sans"/>
                <w:sz w:val="20"/>
              </w:rPr>
              <w:t>povjerljivošću i sl.), pojasnite razloge</w:t>
            </w:r>
            <w:r w:rsidRPr="004B1924">
              <w:rPr>
                <w:rFonts w:ascii="Open Sans" w:hAnsi="Open Sans" w:cs="Open Sans"/>
                <w:spacing w:val="1"/>
                <w:sz w:val="20"/>
              </w:rPr>
              <w:t xml:space="preserve"> </w:t>
            </w:r>
            <w:r w:rsidRPr="004B1924">
              <w:rPr>
                <w:rFonts w:ascii="Open Sans" w:hAnsi="Open Sans" w:cs="Open Sans"/>
                <w:sz w:val="20"/>
              </w:rPr>
              <w:t>ograničenja.</w:t>
            </w:r>
          </w:p>
        </w:tc>
        <w:tc>
          <w:tcPr>
            <w:tcW w:w="9890" w:type="dxa"/>
          </w:tcPr>
          <w:p w14:paraId="4321485C" w14:textId="7524DCB6" w:rsidR="004B374A" w:rsidRPr="00262C66" w:rsidRDefault="00E34A72">
            <w:pPr>
              <w:pStyle w:val="TableParagraph"/>
              <w:spacing w:before="2" w:line="242" w:lineRule="auto"/>
              <w:rPr>
                <w:rFonts w:ascii="Arial" w:hAnsi="Arial" w:cs="Arial"/>
                <w:sz w:val="18"/>
              </w:rPr>
            </w:pPr>
            <w:r>
              <w:rPr>
                <w:rFonts w:ascii="Arial" w:hAnsi="Arial" w:cs="Arial"/>
                <w:sz w:val="18"/>
              </w:rPr>
              <w:t>Podaci kojima se projekt bavi ne pripadaju u tu kategoriju.</w:t>
            </w:r>
          </w:p>
        </w:tc>
      </w:tr>
      <w:tr w:rsidR="004B374A" w:rsidRPr="00262C66" w14:paraId="242D675B" w14:textId="77777777">
        <w:trPr>
          <w:trHeight w:val="690"/>
        </w:trPr>
        <w:tc>
          <w:tcPr>
            <w:tcW w:w="423" w:type="dxa"/>
          </w:tcPr>
          <w:p w14:paraId="67CF548B" w14:textId="77777777" w:rsidR="004B374A" w:rsidRPr="004B1924" w:rsidRDefault="004B374A">
            <w:pPr>
              <w:pStyle w:val="TableParagraph"/>
              <w:ind w:left="0"/>
              <w:rPr>
                <w:rFonts w:ascii="Open Sans" w:hAnsi="Open Sans" w:cs="Open Sans"/>
                <w:sz w:val="18"/>
              </w:rPr>
            </w:pPr>
          </w:p>
        </w:tc>
        <w:tc>
          <w:tcPr>
            <w:tcW w:w="3577" w:type="dxa"/>
          </w:tcPr>
          <w:p w14:paraId="3883360C" w14:textId="6EE34ADB" w:rsidR="004B374A" w:rsidRPr="004B1924" w:rsidRDefault="007311B1" w:rsidP="00262C66">
            <w:pPr>
              <w:pStyle w:val="TableParagraph"/>
              <w:rPr>
                <w:rFonts w:ascii="Open Sans" w:hAnsi="Open Sans" w:cs="Open Sans"/>
                <w:sz w:val="20"/>
              </w:rPr>
            </w:pPr>
            <w:r w:rsidRPr="004B1924">
              <w:rPr>
                <w:rFonts w:ascii="Open Sans" w:hAnsi="Open Sans" w:cs="Open Sans"/>
                <w:sz w:val="20"/>
              </w:rPr>
              <w:t>Potvrdite</w:t>
            </w:r>
            <w:r w:rsidRPr="004B1924">
              <w:rPr>
                <w:rFonts w:ascii="Open Sans" w:hAnsi="Open Sans" w:cs="Open Sans"/>
                <w:spacing w:val="-3"/>
                <w:sz w:val="20"/>
              </w:rPr>
              <w:t xml:space="preserve"> </w:t>
            </w:r>
            <w:r w:rsidRPr="004B1924">
              <w:rPr>
                <w:rFonts w:ascii="Open Sans" w:hAnsi="Open Sans" w:cs="Open Sans"/>
                <w:sz w:val="20"/>
              </w:rPr>
              <w:t>da</w:t>
            </w:r>
            <w:r w:rsidRPr="004B1924">
              <w:rPr>
                <w:rFonts w:ascii="Open Sans" w:hAnsi="Open Sans" w:cs="Open Sans"/>
                <w:spacing w:val="-2"/>
                <w:sz w:val="20"/>
              </w:rPr>
              <w:t xml:space="preserve"> </w:t>
            </w:r>
            <w:r w:rsidRPr="004B1924">
              <w:rPr>
                <w:rFonts w:ascii="Open Sans" w:hAnsi="Open Sans" w:cs="Open Sans"/>
                <w:sz w:val="20"/>
              </w:rPr>
              <w:t>ćete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3"/>
                <w:sz w:val="20"/>
              </w:rPr>
              <w:t xml:space="preserve"> </w:t>
            </w:r>
            <w:r w:rsidRPr="004B1924">
              <w:rPr>
                <w:rFonts w:ascii="Open Sans" w:hAnsi="Open Sans" w:cs="Open Sans"/>
                <w:sz w:val="20"/>
              </w:rPr>
              <w:t>koristiti</w:t>
            </w:r>
            <w:r w:rsidRPr="004B1924">
              <w:rPr>
                <w:rFonts w:ascii="Open Sans" w:hAnsi="Open Sans" w:cs="Open Sans"/>
                <w:spacing w:val="-1"/>
                <w:sz w:val="20"/>
              </w:rPr>
              <w:t xml:space="preserve"> </w:t>
            </w:r>
            <w:r w:rsidRPr="004B1924">
              <w:rPr>
                <w:rFonts w:ascii="Open Sans" w:hAnsi="Open Sans" w:cs="Open Sans"/>
                <w:sz w:val="20"/>
              </w:rPr>
              <w:t>digitalnim</w:t>
            </w:r>
            <w:r w:rsidR="00262C66" w:rsidRPr="004B1924">
              <w:rPr>
                <w:rFonts w:ascii="Open Sans" w:hAnsi="Open Sans" w:cs="Open Sans"/>
                <w:sz w:val="20"/>
              </w:rPr>
              <w:t xml:space="preserve"> </w:t>
            </w:r>
            <w:r w:rsidRPr="004B1924">
              <w:rPr>
                <w:rFonts w:ascii="Open Sans" w:hAnsi="Open Sans" w:cs="Open Sans"/>
                <w:sz w:val="20"/>
              </w:rPr>
              <w:t>repozitorijem koji je u skladu s</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načelima</w:t>
            </w:r>
            <w:r w:rsidRPr="004B1924">
              <w:rPr>
                <w:rFonts w:ascii="Open Sans" w:hAnsi="Open Sans" w:cs="Open Sans"/>
                <w:spacing w:val="1"/>
                <w:sz w:val="20"/>
              </w:rPr>
              <w:t xml:space="preserve"> </w:t>
            </w:r>
            <w:r w:rsidRPr="004B1924">
              <w:rPr>
                <w:rFonts w:ascii="Open Sans" w:hAnsi="Open Sans" w:cs="Open Sans"/>
                <w:i/>
                <w:sz w:val="20"/>
              </w:rPr>
              <w:t>FAIR-a</w:t>
            </w:r>
            <w:r w:rsidRPr="004B1924">
              <w:rPr>
                <w:rFonts w:ascii="Open Sans" w:hAnsi="Open Sans" w:cs="Open Sans"/>
                <w:sz w:val="20"/>
              </w:rPr>
              <w:t>.</w:t>
            </w:r>
          </w:p>
        </w:tc>
        <w:tc>
          <w:tcPr>
            <w:tcW w:w="9890" w:type="dxa"/>
          </w:tcPr>
          <w:p w14:paraId="1CBD45D9" w14:textId="5F192B71" w:rsidR="004B374A" w:rsidRPr="00262C66" w:rsidRDefault="00E34A72" w:rsidP="00E34A72">
            <w:pPr>
              <w:pStyle w:val="TableParagraph"/>
              <w:spacing w:before="2"/>
              <w:rPr>
                <w:rFonts w:ascii="Arial" w:hAnsi="Arial" w:cs="Arial"/>
                <w:sz w:val="18"/>
              </w:rPr>
            </w:pPr>
            <w:r>
              <w:rPr>
                <w:rFonts w:ascii="Arial" w:hAnsi="Arial" w:cs="Arial"/>
                <w:sz w:val="18"/>
              </w:rPr>
              <w:t>U slučaju korištenja digitalnih repozitorija koristiti će se isključivo oni koji su u skladu s načelima FAIR-a.</w:t>
            </w:r>
          </w:p>
        </w:tc>
      </w:tr>
      <w:tr w:rsidR="004B374A" w:rsidRPr="00262C66" w14:paraId="448C7868" w14:textId="77777777">
        <w:trPr>
          <w:trHeight w:val="1380"/>
        </w:trPr>
        <w:tc>
          <w:tcPr>
            <w:tcW w:w="423" w:type="dxa"/>
          </w:tcPr>
          <w:p w14:paraId="7CE2D982" w14:textId="77777777" w:rsidR="004B374A" w:rsidRPr="004B1924" w:rsidRDefault="004B374A">
            <w:pPr>
              <w:pStyle w:val="TableParagraph"/>
              <w:ind w:left="0"/>
              <w:rPr>
                <w:rFonts w:ascii="Open Sans" w:hAnsi="Open Sans" w:cs="Open Sans"/>
                <w:sz w:val="18"/>
              </w:rPr>
            </w:pPr>
          </w:p>
        </w:tc>
        <w:tc>
          <w:tcPr>
            <w:tcW w:w="3577" w:type="dxa"/>
          </w:tcPr>
          <w:p w14:paraId="25BF4D0F" w14:textId="20BBAFB8" w:rsidR="004B374A" w:rsidRPr="004B1924" w:rsidRDefault="007311B1" w:rsidP="00A65B47">
            <w:pPr>
              <w:pStyle w:val="TableParagraph"/>
              <w:ind w:right="96"/>
              <w:rPr>
                <w:rFonts w:ascii="Open Sans" w:hAnsi="Open Sans" w:cs="Open Sans"/>
                <w:sz w:val="20"/>
              </w:rPr>
            </w:pPr>
            <w:r w:rsidRPr="004B1924">
              <w:rPr>
                <w:rFonts w:ascii="Open Sans" w:hAnsi="Open Sans" w:cs="Open Sans"/>
                <w:sz w:val="20"/>
              </w:rPr>
              <w:t>Potvrdite da ćete se koristiti digitalnim</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repozitorijem koji održava neprofitna</w:t>
            </w:r>
            <w:r w:rsidRPr="004B1924">
              <w:rPr>
                <w:rFonts w:ascii="Open Sans" w:hAnsi="Open Sans" w:cs="Open Sans"/>
                <w:spacing w:val="1"/>
                <w:sz w:val="20"/>
              </w:rPr>
              <w:t xml:space="preserve"> </w:t>
            </w:r>
            <w:r w:rsidRPr="004B1924">
              <w:rPr>
                <w:rFonts w:ascii="Open Sans" w:hAnsi="Open Sans" w:cs="Open Sans"/>
                <w:sz w:val="20"/>
              </w:rPr>
              <w:t>organizacija (ako ne, objasnite zašto</w:t>
            </w:r>
            <w:r w:rsidRPr="004B1924">
              <w:rPr>
                <w:rFonts w:ascii="Open Sans" w:hAnsi="Open Sans" w:cs="Open Sans"/>
                <w:spacing w:val="1"/>
                <w:sz w:val="20"/>
              </w:rPr>
              <w:t xml:space="preserve"> </w:t>
            </w:r>
            <w:r w:rsidRPr="004B1924">
              <w:rPr>
                <w:rFonts w:ascii="Open Sans" w:hAnsi="Open Sans" w:cs="Open Sans"/>
                <w:sz w:val="20"/>
              </w:rPr>
              <w:t>ne</w:t>
            </w:r>
            <w:r w:rsidRPr="004B1924">
              <w:rPr>
                <w:rFonts w:ascii="Open Sans" w:hAnsi="Open Sans" w:cs="Open Sans"/>
                <w:spacing w:val="-1"/>
                <w:sz w:val="20"/>
              </w:rPr>
              <w:t xml:space="preserve"> </w:t>
            </w:r>
            <w:r w:rsidRPr="004B1924">
              <w:rPr>
                <w:rFonts w:ascii="Open Sans" w:hAnsi="Open Sans" w:cs="Open Sans"/>
                <w:sz w:val="20"/>
              </w:rPr>
              <w:t>možete</w:t>
            </w:r>
            <w:r w:rsidRPr="004B1924">
              <w:rPr>
                <w:rFonts w:ascii="Open Sans" w:hAnsi="Open Sans" w:cs="Open Sans"/>
                <w:spacing w:val="2"/>
                <w:sz w:val="20"/>
              </w:rPr>
              <w:t xml:space="preserve"> </w:t>
            </w:r>
            <w:r w:rsidRPr="004B1924">
              <w:rPr>
                <w:rFonts w:ascii="Open Sans" w:hAnsi="Open Sans" w:cs="Open Sans"/>
                <w:sz w:val="20"/>
              </w:rPr>
              <w:t>dijeliti podatke</w:t>
            </w:r>
            <w:r w:rsidRPr="004B1924">
              <w:rPr>
                <w:rFonts w:ascii="Open Sans" w:hAnsi="Open Sans" w:cs="Open Sans"/>
                <w:spacing w:val="1"/>
                <w:sz w:val="20"/>
              </w:rPr>
              <w:t xml:space="preserve"> </w:t>
            </w:r>
            <w:r w:rsidRPr="004B1924">
              <w:rPr>
                <w:rFonts w:ascii="Open Sans" w:hAnsi="Open Sans" w:cs="Open Sans"/>
                <w:sz w:val="20"/>
              </w:rPr>
              <w:t>na</w:t>
            </w:r>
            <w:r w:rsidRPr="004B1924">
              <w:rPr>
                <w:rFonts w:ascii="Open Sans" w:hAnsi="Open Sans" w:cs="Open Sans"/>
                <w:spacing w:val="1"/>
                <w:sz w:val="20"/>
              </w:rPr>
              <w:t xml:space="preserve"> </w:t>
            </w:r>
            <w:r w:rsidRPr="004B1924">
              <w:rPr>
                <w:rFonts w:ascii="Open Sans" w:hAnsi="Open Sans" w:cs="Open Sans"/>
                <w:sz w:val="20"/>
              </w:rPr>
              <w:t>digitalnom</w:t>
            </w:r>
            <w:r w:rsidRPr="004B1924">
              <w:rPr>
                <w:rFonts w:ascii="Open Sans" w:hAnsi="Open Sans" w:cs="Open Sans"/>
                <w:spacing w:val="4"/>
                <w:sz w:val="20"/>
              </w:rPr>
              <w:t xml:space="preserve"> </w:t>
            </w:r>
            <w:r w:rsidRPr="004B1924">
              <w:rPr>
                <w:rFonts w:ascii="Open Sans" w:hAnsi="Open Sans" w:cs="Open Sans"/>
                <w:sz w:val="20"/>
              </w:rPr>
              <w:t>repozitoriju</w:t>
            </w:r>
            <w:r w:rsidRPr="004B1924">
              <w:rPr>
                <w:rFonts w:ascii="Open Sans" w:hAnsi="Open Sans" w:cs="Open Sans"/>
                <w:spacing w:val="1"/>
                <w:sz w:val="20"/>
              </w:rPr>
              <w:t xml:space="preserve"> </w:t>
            </w:r>
            <w:r w:rsidRPr="004B1924">
              <w:rPr>
                <w:rFonts w:ascii="Open Sans" w:hAnsi="Open Sans" w:cs="Open Sans"/>
                <w:sz w:val="20"/>
              </w:rPr>
              <w:t>koji nije</w:t>
            </w:r>
          </w:p>
          <w:p w14:paraId="36FC039A" w14:textId="77777777" w:rsidR="004B374A" w:rsidRPr="004B1924" w:rsidRDefault="007311B1" w:rsidP="00A65B47">
            <w:pPr>
              <w:pStyle w:val="TableParagraph"/>
              <w:rPr>
                <w:rFonts w:ascii="Open Sans" w:hAnsi="Open Sans" w:cs="Open Sans"/>
                <w:sz w:val="20"/>
              </w:rPr>
            </w:pPr>
            <w:r w:rsidRPr="004B1924">
              <w:rPr>
                <w:rFonts w:ascii="Open Sans" w:hAnsi="Open Sans" w:cs="Open Sans"/>
                <w:sz w:val="20"/>
              </w:rPr>
              <w:t>komercijalan).</w:t>
            </w:r>
          </w:p>
        </w:tc>
        <w:tc>
          <w:tcPr>
            <w:tcW w:w="9890" w:type="dxa"/>
          </w:tcPr>
          <w:p w14:paraId="7D230BE6" w14:textId="764A72F5" w:rsidR="004B374A" w:rsidRPr="00262C66" w:rsidRDefault="00E34A72">
            <w:pPr>
              <w:pStyle w:val="TableParagraph"/>
              <w:spacing w:before="2"/>
              <w:rPr>
                <w:rFonts w:ascii="Arial" w:hAnsi="Arial" w:cs="Arial"/>
                <w:sz w:val="18"/>
              </w:rPr>
            </w:pPr>
            <w:r>
              <w:rPr>
                <w:rFonts w:ascii="Arial" w:hAnsi="Arial" w:cs="Arial"/>
                <w:sz w:val="18"/>
              </w:rPr>
              <w:t>U slučaju korištenja digitalnog repozitorija, koristiti će se samo oni koje održava neprofitna organizacija (u prvom redu onim Hrvatske akademije znanosti i umjetnosti).</w:t>
            </w:r>
          </w:p>
        </w:tc>
      </w:tr>
    </w:tbl>
    <w:p w14:paraId="5BF3FF60" w14:textId="77777777" w:rsidR="004B374A" w:rsidRPr="00262C66" w:rsidRDefault="004B374A">
      <w:pPr>
        <w:pStyle w:val="BodyText"/>
        <w:rPr>
          <w:rFonts w:ascii="Arial" w:hAnsi="Arial" w:cs="Arial"/>
        </w:rPr>
      </w:pPr>
    </w:p>
    <w:sectPr w:rsidR="004B374A" w:rsidRPr="00262C66">
      <w:headerReference w:type="even" r:id="rId7"/>
      <w:headerReference w:type="default" r:id="rId8"/>
      <w:footerReference w:type="even" r:id="rId9"/>
      <w:footerReference w:type="default" r:id="rId10"/>
      <w:headerReference w:type="first" r:id="rId11"/>
      <w:footerReference w:type="first" r:id="rId12"/>
      <w:pgSz w:w="16840" w:h="11910" w:orient="landscape"/>
      <w:pgMar w:top="1100" w:right="14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3A35" w14:textId="77777777" w:rsidR="0033765E" w:rsidRDefault="0033765E" w:rsidP="008120C5">
      <w:r>
        <w:separator/>
      </w:r>
    </w:p>
  </w:endnote>
  <w:endnote w:type="continuationSeparator" w:id="0">
    <w:p w14:paraId="11B1765A" w14:textId="77777777" w:rsidR="0033765E" w:rsidRDefault="0033765E" w:rsidP="008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Inter"/>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FA49" w14:textId="77777777" w:rsidR="00E520A7" w:rsidRDefault="00E520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05DC" w14:textId="77777777" w:rsidR="00E520A7" w:rsidRDefault="00E520A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7122" w14:textId="77777777" w:rsidR="00E520A7" w:rsidRDefault="00E520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F791" w14:textId="77777777" w:rsidR="0033765E" w:rsidRDefault="0033765E" w:rsidP="008120C5">
      <w:r>
        <w:separator/>
      </w:r>
    </w:p>
  </w:footnote>
  <w:footnote w:type="continuationSeparator" w:id="0">
    <w:p w14:paraId="1379C1C4" w14:textId="77777777" w:rsidR="0033765E" w:rsidRDefault="0033765E" w:rsidP="008120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2CEA" w14:textId="77777777" w:rsidR="00E520A7" w:rsidRDefault="00E520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1FA8" w14:textId="3EF183C1" w:rsidR="008120C5" w:rsidRDefault="004B1924" w:rsidP="004B1924">
    <w:pPr>
      <w:pStyle w:val="Header"/>
    </w:pPr>
    <w:r>
      <w:rPr>
        <w:rFonts w:ascii="Open Sans" w:hAnsi="Open Sans" w:cs="Open Sans"/>
        <w:sz w:val="20"/>
        <w:szCs w:val="20"/>
      </w:rPr>
      <w:t xml:space="preserve">PUP </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00E520A7">
      <w:rPr>
        <w:rFonts w:ascii="Open Sans" w:hAnsi="Open Sans" w:cs="Open Sans"/>
        <w:sz w:val="20"/>
        <w:szCs w:val="20"/>
      </w:rPr>
      <w:tab/>
    </w:r>
    <w:r w:rsidR="00E520A7">
      <w:rPr>
        <w:rFonts w:ascii="Open Sans" w:hAnsi="Open Sans" w:cs="Open Sans"/>
        <w:sz w:val="20"/>
        <w:szCs w:val="20"/>
      </w:rPr>
      <w:tab/>
    </w:r>
    <w:r w:rsidR="00E520A7">
      <w:rPr>
        <w:rFonts w:ascii="Open Sans" w:hAnsi="Open Sans" w:cs="Open Sans"/>
        <w:sz w:val="20"/>
        <w:szCs w:val="20"/>
      </w:rPr>
      <w:tab/>
    </w:r>
    <w:r w:rsidR="00E520A7">
      <w:rPr>
        <w:rFonts w:ascii="Open Sans" w:hAnsi="Open Sans" w:cs="Open Sans"/>
        <w:sz w:val="20"/>
        <w:szCs w:val="20"/>
      </w:rPr>
      <w:tab/>
    </w:r>
    <w:bookmarkStart w:id="0" w:name="_GoBack"/>
    <w:bookmarkEnd w:id="0"/>
    <w:r w:rsidR="00E520A7">
      <w:rPr>
        <w:rFonts w:ascii="Open Sans" w:hAnsi="Open Sans" w:cs="Open Sans"/>
        <w:sz w:val="20"/>
        <w:szCs w:val="20"/>
      </w:rPr>
      <w:t>IZVORI22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AD81" w14:textId="77777777" w:rsidR="00E520A7" w:rsidRDefault="00E520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414"/>
    <w:multiLevelType w:val="hybridMultilevel"/>
    <w:tmpl w:val="73CA7268"/>
    <w:lvl w:ilvl="0" w:tplc="784ED3D8">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40D31BA3"/>
    <w:multiLevelType w:val="hybridMultilevel"/>
    <w:tmpl w:val="D220B294"/>
    <w:lvl w:ilvl="0" w:tplc="83F608AA">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05A39"/>
    <w:rsid w:val="000A1225"/>
    <w:rsid w:val="001C4C38"/>
    <w:rsid w:val="001C4D5D"/>
    <w:rsid w:val="00215EB3"/>
    <w:rsid w:val="002611D7"/>
    <w:rsid w:val="00262C66"/>
    <w:rsid w:val="002700B9"/>
    <w:rsid w:val="00275D4E"/>
    <w:rsid w:val="002C415E"/>
    <w:rsid w:val="003330CC"/>
    <w:rsid w:val="0033765E"/>
    <w:rsid w:val="0034257E"/>
    <w:rsid w:val="003D05F3"/>
    <w:rsid w:val="003D0DA9"/>
    <w:rsid w:val="004B1924"/>
    <w:rsid w:val="004B374A"/>
    <w:rsid w:val="004E706F"/>
    <w:rsid w:val="006B4D7D"/>
    <w:rsid w:val="006F0787"/>
    <w:rsid w:val="007311B1"/>
    <w:rsid w:val="007A0FF1"/>
    <w:rsid w:val="007B6AE5"/>
    <w:rsid w:val="007E576A"/>
    <w:rsid w:val="008120C5"/>
    <w:rsid w:val="00917D7A"/>
    <w:rsid w:val="00973600"/>
    <w:rsid w:val="009B19C6"/>
    <w:rsid w:val="00A143F7"/>
    <w:rsid w:val="00A65B47"/>
    <w:rsid w:val="00AE6EFD"/>
    <w:rsid w:val="00B225C7"/>
    <w:rsid w:val="00B33DB0"/>
    <w:rsid w:val="00B607A2"/>
    <w:rsid w:val="00BA6320"/>
    <w:rsid w:val="00C83D1E"/>
    <w:rsid w:val="00CE2CF9"/>
    <w:rsid w:val="00DD28AE"/>
    <w:rsid w:val="00DD61C4"/>
    <w:rsid w:val="00E1431B"/>
    <w:rsid w:val="00E33DEE"/>
    <w:rsid w:val="00E34A72"/>
    <w:rsid w:val="00E520A7"/>
    <w:rsid w:val="00E8698D"/>
    <w:rsid w:val="00E96C1D"/>
    <w:rsid w:val="00F6499F"/>
    <w:rsid w:val="00F82331"/>
    <w:rsid w:val="00F87D2E"/>
    <w:rsid w:val="00FD725D"/>
    <w:rsid w:val="00FE6C1F"/>
    <w:rsid w:val="00FF5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1431B"/>
    <w:rPr>
      <w:sz w:val="16"/>
      <w:szCs w:val="16"/>
    </w:rPr>
  </w:style>
  <w:style w:type="paragraph" w:styleId="CommentText">
    <w:name w:val="annotation text"/>
    <w:basedOn w:val="Normal"/>
    <w:link w:val="CommentTextChar"/>
    <w:uiPriority w:val="99"/>
    <w:unhideWhenUsed/>
    <w:rsid w:val="00E1431B"/>
    <w:rPr>
      <w:sz w:val="20"/>
      <w:szCs w:val="20"/>
    </w:rPr>
  </w:style>
  <w:style w:type="character" w:customStyle="1" w:styleId="CommentTextChar">
    <w:name w:val="Comment Text Char"/>
    <w:basedOn w:val="DefaultParagraphFont"/>
    <w:link w:val="CommentText"/>
    <w:uiPriority w:val="99"/>
    <w:rsid w:val="00E1431B"/>
    <w:rPr>
      <w:rFonts w:ascii="Microsoft Sans Serif" w:eastAsia="Microsoft Sans Serif" w:hAnsi="Microsoft Sans Serif" w:cs="Microsoft Sans Serif"/>
      <w:sz w:val="20"/>
      <w:szCs w:val="20"/>
      <w:lang w:val="hr-HR"/>
    </w:rPr>
  </w:style>
  <w:style w:type="paragraph" w:styleId="CommentSubject">
    <w:name w:val="annotation subject"/>
    <w:basedOn w:val="CommentText"/>
    <w:next w:val="CommentText"/>
    <w:link w:val="CommentSubjectChar"/>
    <w:uiPriority w:val="99"/>
    <w:semiHidden/>
    <w:unhideWhenUsed/>
    <w:rsid w:val="00E1431B"/>
    <w:rPr>
      <w:b/>
      <w:bCs/>
    </w:rPr>
  </w:style>
  <w:style w:type="character" w:customStyle="1" w:styleId="CommentSubjectChar">
    <w:name w:val="Comment Subject Char"/>
    <w:basedOn w:val="CommentTextChar"/>
    <w:link w:val="CommentSubject"/>
    <w:uiPriority w:val="99"/>
    <w:semiHidden/>
    <w:rsid w:val="00E1431B"/>
    <w:rPr>
      <w:rFonts w:ascii="Microsoft Sans Serif" w:eastAsia="Microsoft Sans Serif" w:hAnsi="Microsoft Sans Serif" w:cs="Microsoft Sans Serif"/>
      <w:b/>
      <w:bCs/>
      <w:sz w:val="20"/>
      <w:szCs w:val="20"/>
      <w:lang w:val="hr-HR"/>
    </w:rPr>
  </w:style>
  <w:style w:type="paragraph" w:styleId="BalloonText">
    <w:name w:val="Balloon Text"/>
    <w:basedOn w:val="Normal"/>
    <w:link w:val="BalloonTextChar"/>
    <w:uiPriority w:val="99"/>
    <w:semiHidden/>
    <w:unhideWhenUsed/>
    <w:rsid w:val="00E1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1B"/>
    <w:rPr>
      <w:rFonts w:ascii="Segoe UI" w:eastAsia="Microsoft Sans Serif" w:hAnsi="Segoe UI" w:cs="Segoe UI"/>
      <w:sz w:val="18"/>
      <w:szCs w:val="18"/>
      <w:lang w:val="hr-HR"/>
    </w:rPr>
  </w:style>
  <w:style w:type="paragraph" w:styleId="Header">
    <w:name w:val="header"/>
    <w:basedOn w:val="Normal"/>
    <w:link w:val="HeaderChar"/>
    <w:uiPriority w:val="99"/>
    <w:unhideWhenUsed/>
    <w:rsid w:val="008120C5"/>
    <w:pPr>
      <w:tabs>
        <w:tab w:val="center" w:pos="4536"/>
        <w:tab w:val="right" w:pos="9072"/>
      </w:tabs>
    </w:pPr>
  </w:style>
  <w:style w:type="character" w:customStyle="1" w:styleId="HeaderChar">
    <w:name w:val="Header Char"/>
    <w:basedOn w:val="DefaultParagraphFont"/>
    <w:link w:val="Header"/>
    <w:uiPriority w:val="99"/>
    <w:rsid w:val="008120C5"/>
    <w:rPr>
      <w:rFonts w:ascii="Microsoft Sans Serif" w:eastAsia="Microsoft Sans Serif" w:hAnsi="Microsoft Sans Serif" w:cs="Microsoft Sans Serif"/>
      <w:lang w:val="hr-HR"/>
    </w:rPr>
  </w:style>
  <w:style w:type="paragraph" w:styleId="Footer">
    <w:name w:val="footer"/>
    <w:basedOn w:val="Normal"/>
    <w:link w:val="FooterChar"/>
    <w:uiPriority w:val="99"/>
    <w:unhideWhenUsed/>
    <w:rsid w:val="008120C5"/>
    <w:pPr>
      <w:tabs>
        <w:tab w:val="center" w:pos="4536"/>
        <w:tab w:val="right" w:pos="9072"/>
      </w:tabs>
    </w:pPr>
  </w:style>
  <w:style w:type="character" w:customStyle="1" w:styleId="FooterChar">
    <w:name w:val="Footer Char"/>
    <w:basedOn w:val="DefaultParagraphFont"/>
    <w:link w:val="Footer"/>
    <w:uiPriority w:val="99"/>
    <w:rsid w:val="008120C5"/>
    <w:rPr>
      <w:rFonts w:ascii="Microsoft Sans Serif" w:eastAsia="Microsoft Sans Serif" w:hAnsi="Microsoft Sans Serif" w:cs="Microsoft Sans Seri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922</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Damir Karbić</cp:lastModifiedBy>
  <cp:revision>15</cp:revision>
  <cp:lastPrinted>2022-05-23T08:12:00Z</cp:lastPrinted>
  <dcterms:created xsi:type="dcterms:W3CDTF">2022-05-10T16:42:00Z</dcterms:created>
  <dcterms:modified xsi:type="dcterms:W3CDTF">2022-10-01T16:07:00Z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ies>
</file>